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8541A" w14:textId="77777777" w:rsidR="005C7DC4" w:rsidRPr="004D5261" w:rsidRDefault="004D5261" w:rsidP="005C7DC4">
      <w:pPr>
        <w:rPr>
          <w:sz w:val="24"/>
          <w:szCs w:val="24"/>
          <w:lang w:val="pt-PT"/>
        </w:rPr>
      </w:pPr>
      <w:r w:rsidRPr="004D5261">
        <w:rPr>
          <w:lang w:val="pt-PT"/>
        </w:rPr>
        <w:t xml:space="preserve"> </w:t>
      </w:r>
      <w:r w:rsidR="005C7DC4" w:rsidRPr="004D5261">
        <w:rPr>
          <w:lang w:val="pt-PT"/>
        </w:rPr>
        <w:br w:type="textWrapping" w:clear="all"/>
      </w:r>
    </w:p>
    <w:p w14:paraId="403F45C2" w14:textId="77777777" w:rsidR="005C7DC4" w:rsidRPr="00602569" w:rsidRDefault="005C7DC4" w:rsidP="00602569">
      <w:pPr>
        <w:pStyle w:val="SemEspaamento"/>
        <w:jc w:val="center"/>
        <w:rPr>
          <w:b/>
          <w:sz w:val="32"/>
          <w:szCs w:val="28"/>
          <w:lang w:val="pt-PT"/>
        </w:rPr>
      </w:pPr>
      <w:bookmarkStart w:id="1" w:name="_Hlk523238306"/>
      <w:r w:rsidRPr="00602569">
        <w:rPr>
          <w:b/>
          <w:sz w:val="32"/>
          <w:szCs w:val="28"/>
          <w:lang w:val="pt-PT"/>
        </w:rPr>
        <w:t>Termos de Referência</w:t>
      </w:r>
    </w:p>
    <w:p w14:paraId="5663F4EC" w14:textId="77777777" w:rsidR="00602569" w:rsidRPr="00602569" w:rsidRDefault="00602569" w:rsidP="00602569">
      <w:pPr>
        <w:pStyle w:val="SemEspaamento"/>
        <w:jc w:val="center"/>
        <w:rPr>
          <w:b/>
          <w:sz w:val="26"/>
          <w:szCs w:val="26"/>
          <w:lang w:val="pt-PT"/>
        </w:rPr>
      </w:pPr>
    </w:p>
    <w:p w14:paraId="53B7EC95" w14:textId="77777777" w:rsidR="005C7DC4" w:rsidRPr="00602569" w:rsidRDefault="005C7DC4" w:rsidP="00602569">
      <w:pPr>
        <w:pStyle w:val="SemEspaamento"/>
        <w:jc w:val="center"/>
        <w:rPr>
          <w:b/>
          <w:sz w:val="26"/>
          <w:szCs w:val="26"/>
          <w:lang w:val="pt-PT"/>
        </w:rPr>
      </w:pPr>
      <w:r w:rsidRPr="00602569">
        <w:rPr>
          <w:b/>
          <w:sz w:val="26"/>
          <w:szCs w:val="26"/>
          <w:lang w:val="pt-PT"/>
        </w:rPr>
        <w:t xml:space="preserve">Consultoria para </w:t>
      </w:r>
      <w:r w:rsidR="00845D96">
        <w:rPr>
          <w:b/>
          <w:sz w:val="26"/>
          <w:szCs w:val="26"/>
          <w:lang w:val="pt-PT"/>
        </w:rPr>
        <w:t>o mapeamento d</w:t>
      </w:r>
      <w:r w:rsidR="006819D7">
        <w:rPr>
          <w:b/>
          <w:sz w:val="26"/>
          <w:szCs w:val="26"/>
          <w:lang w:val="pt-PT"/>
        </w:rPr>
        <w:t>e</w:t>
      </w:r>
      <w:r w:rsidR="00845D96">
        <w:rPr>
          <w:b/>
          <w:sz w:val="26"/>
          <w:szCs w:val="26"/>
          <w:lang w:val="pt-PT"/>
        </w:rPr>
        <w:t xml:space="preserve"> Associações e </w:t>
      </w:r>
      <w:r w:rsidR="006819D7">
        <w:rPr>
          <w:b/>
          <w:sz w:val="26"/>
          <w:szCs w:val="26"/>
          <w:lang w:val="pt-PT"/>
        </w:rPr>
        <w:t>de G</w:t>
      </w:r>
      <w:r w:rsidR="00845D96">
        <w:rPr>
          <w:b/>
          <w:sz w:val="26"/>
          <w:szCs w:val="26"/>
          <w:lang w:val="pt-PT"/>
        </w:rPr>
        <w:t>rupos juvenis em Cabo Verde</w:t>
      </w:r>
    </w:p>
    <w:p w14:paraId="51FBEAB7" w14:textId="77777777" w:rsidR="005C7DC4" w:rsidRPr="00953F6F" w:rsidRDefault="005C7DC4" w:rsidP="00953F6F">
      <w:pPr>
        <w:spacing w:after="0"/>
        <w:jc w:val="right"/>
        <w:rPr>
          <w:rFonts w:cstheme="minorHAnsi"/>
          <w:b/>
          <w:sz w:val="28"/>
          <w:szCs w:val="28"/>
          <w:lang w:val="pt-PT"/>
        </w:rPr>
      </w:pPr>
    </w:p>
    <w:p w14:paraId="48685F79" w14:textId="77777777" w:rsidR="005C7DC4" w:rsidRPr="005C7DC4" w:rsidRDefault="005C7DC4" w:rsidP="005C7DC4">
      <w:pPr>
        <w:spacing w:after="0"/>
        <w:jc w:val="right"/>
        <w:rPr>
          <w:rFonts w:ascii="Candara" w:hAnsi="Candara" w:cstheme="minorHAnsi"/>
          <w:b/>
          <w:lang w:val="pt-PT"/>
        </w:rPr>
      </w:pPr>
    </w:p>
    <w:p w14:paraId="67237B7F" w14:textId="77777777" w:rsidR="005C7DC4" w:rsidRPr="005C7DC4" w:rsidRDefault="005C7DC4" w:rsidP="005C7DC4">
      <w:pPr>
        <w:spacing w:after="0"/>
        <w:rPr>
          <w:rFonts w:ascii="Candara" w:hAnsi="Candara" w:cstheme="minorHAnsi"/>
          <w:b/>
          <w:lang w:val="pt-PT"/>
        </w:rPr>
      </w:pPr>
    </w:p>
    <w:p w14:paraId="5745AF78" w14:textId="77777777" w:rsidR="00CC41D3" w:rsidRDefault="005C7DC4" w:rsidP="00CC41D3">
      <w:pPr>
        <w:spacing w:after="0" w:line="240" w:lineRule="auto"/>
        <w:jc w:val="both"/>
        <w:rPr>
          <w:rFonts w:cstheme="minorHAnsi"/>
          <w:bCs/>
          <w:sz w:val="24"/>
          <w:szCs w:val="24"/>
          <w:lang w:val="pt-PT"/>
        </w:rPr>
      </w:pPr>
      <w:r w:rsidRPr="00DA3FED">
        <w:rPr>
          <w:rFonts w:cstheme="minorHAnsi"/>
          <w:b/>
          <w:bCs/>
          <w:sz w:val="24"/>
          <w:szCs w:val="24"/>
          <w:lang w:val="pt-PT"/>
        </w:rPr>
        <w:t>Título:</w:t>
      </w:r>
      <w:r w:rsidRPr="00DA3FED">
        <w:rPr>
          <w:rFonts w:cstheme="minorHAnsi"/>
          <w:bCs/>
          <w:sz w:val="24"/>
          <w:szCs w:val="24"/>
          <w:lang w:val="pt-PT"/>
        </w:rPr>
        <w:t xml:space="preserve"> </w:t>
      </w:r>
      <w:r w:rsidR="00845D96" w:rsidRPr="00845D96">
        <w:rPr>
          <w:rFonts w:cstheme="minorHAnsi"/>
          <w:bCs/>
          <w:sz w:val="24"/>
          <w:szCs w:val="24"/>
          <w:lang w:val="pt-PT"/>
        </w:rPr>
        <w:t>Consultoria para o mapeamento d</w:t>
      </w:r>
      <w:r w:rsidR="006819D7">
        <w:rPr>
          <w:rFonts w:cstheme="minorHAnsi"/>
          <w:bCs/>
          <w:sz w:val="24"/>
          <w:szCs w:val="24"/>
          <w:lang w:val="pt-PT"/>
        </w:rPr>
        <w:t>e</w:t>
      </w:r>
      <w:r w:rsidR="00845D96" w:rsidRPr="00845D96">
        <w:rPr>
          <w:rFonts w:cstheme="minorHAnsi"/>
          <w:bCs/>
          <w:sz w:val="24"/>
          <w:szCs w:val="24"/>
          <w:lang w:val="pt-PT"/>
        </w:rPr>
        <w:t xml:space="preserve"> Associações e </w:t>
      </w:r>
      <w:r w:rsidR="006819D7">
        <w:rPr>
          <w:rFonts w:cstheme="minorHAnsi"/>
          <w:bCs/>
          <w:sz w:val="24"/>
          <w:szCs w:val="24"/>
          <w:lang w:val="pt-PT"/>
        </w:rPr>
        <w:t>de G</w:t>
      </w:r>
      <w:r w:rsidR="00845D96" w:rsidRPr="00845D96">
        <w:rPr>
          <w:rFonts w:cstheme="minorHAnsi"/>
          <w:bCs/>
          <w:sz w:val="24"/>
          <w:szCs w:val="24"/>
          <w:lang w:val="pt-PT"/>
        </w:rPr>
        <w:t>rupos juvenis em Cabo Verde</w:t>
      </w:r>
    </w:p>
    <w:p w14:paraId="276983DC" w14:textId="77777777" w:rsidR="006819D7" w:rsidRPr="00FB36BA" w:rsidRDefault="006819D7" w:rsidP="00CC41D3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pt-PT"/>
        </w:rPr>
      </w:pPr>
    </w:p>
    <w:p w14:paraId="15F44CAA" w14:textId="77777777" w:rsidR="005C7DC4" w:rsidRPr="00DA3FED" w:rsidRDefault="005C7DC4" w:rsidP="00CC41D3">
      <w:pPr>
        <w:spacing w:after="0" w:line="360" w:lineRule="auto"/>
        <w:jc w:val="both"/>
        <w:rPr>
          <w:rFonts w:cstheme="minorHAnsi"/>
          <w:b/>
          <w:bCs/>
          <w:sz w:val="24"/>
          <w:szCs w:val="24"/>
          <w:lang w:val="pt-PT"/>
        </w:rPr>
      </w:pPr>
      <w:r w:rsidRPr="00DA3FED">
        <w:rPr>
          <w:rFonts w:cstheme="minorHAnsi"/>
          <w:b/>
          <w:bCs/>
          <w:sz w:val="24"/>
          <w:szCs w:val="24"/>
          <w:lang w:val="pt-PT"/>
        </w:rPr>
        <w:t xml:space="preserve">Tipo de Consultoria: </w:t>
      </w:r>
      <w:r w:rsidRPr="00CC41D3">
        <w:rPr>
          <w:rFonts w:cstheme="minorHAnsi"/>
          <w:bCs/>
          <w:sz w:val="24"/>
          <w:szCs w:val="24"/>
          <w:lang w:val="pt-PT"/>
        </w:rPr>
        <w:t>Nacional</w:t>
      </w:r>
    </w:p>
    <w:p w14:paraId="582DE302" w14:textId="77777777" w:rsidR="005C7DC4" w:rsidRPr="00DA3FED" w:rsidRDefault="005C7DC4" w:rsidP="00CC41D3">
      <w:pPr>
        <w:spacing w:after="0" w:line="360" w:lineRule="auto"/>
        <w:rPr>
          <w:rFonts w:cstheme="minorHAnsi"/>
          <w:b/>
          <w:sz w:val="24"/>
          <w:szCs w:val="24"/>
          <w:lang w:val="pt-PT"/>
        </w:rPr>
      </w:pPr>
      <w:r w:rsidRPr="00DA3FED">
        <w:rPr>
          <w:rFonts w:cstheme="minorHAnsi"/>
          <w:b/>
          <w:sz w:val="24"/>
          <w:szCs w:val="24"/>
          <w:lang w:val="pt-PT"/>
        </w:rPr>
        <w:t>Tipo de Contrato</w:t>
      </w:r>
      <w:r w:rsidRPr="00FB36BA">
        <w:rPr>
          <w:rFonts w:cstheme="minorHAnsi"/>
          <w:b/>
          <w:sz w:val="24"/>
          <w:szCs w:val="24"/>
          <w:lang w:val="pt-PT"/>
        </w:rPr>
        <w:t xml:space="preserve">: </w:t>
      </w:r>
      <w:r w:rsidRPr="00CC41D3">
        <w:rPr>
          <w:rFonts w:cstheme="minorHAnsi"/>
          <w:sz w:val="24"/>
          <w:szCs w:val="24"/>
          <w:lang w:val="pt-PT"/>
        </w:rPr>
        <w:t>Contrato Individual</w:t>
      </w:r>
    </w:p>
    <w:p w14:paraId="736AA7FA" w14:textId="65C02630" w:rsidR="005C7DC4" w:rsidRPr="00FB36BA" w:rsidRDefault="005C7DC4" w:rsidP="00CC41D3">
      <w:pPr>
        <w:spacing w:after="0" w:line="360" w:lineRule="auto"/>
        <w:rPr>
          <w:rFonts w:cstheme="minorHAnsi"/>
          <w:b/>
          <w:sz w:val="24"/>
          <w:szCs w:val="24"/>
          <w:lang w:val="pt-PT"/>
        </w:rPr>
      </w:pPr>
      <w:r w:rsidRPr="00FB36BA">
        <w:rPr>
          <w:rFonts w:cstheme="minorHAnsi"/>
          <w:b/>
          <w:sz w:val="24"/>
          <w:szCs w:val="24"/>
          <w:lang w:val="pt-PT"/>
        </w:rPr>
        <w:t>Data limite de entrega d</w:t>
      </w:r>
      <w:r w:rsidR="006819D7">
        <w:rPr>
          <w:rFonts w:cstheme="minorHAnsi"/>
          <w:b/>
          <w:sz w:val="24"/>
          <w:szCs w:val="24"/>
          <w:lang w:val="pt-PT"/>
        </w:rPr>
        <w:t>e</w:t>
      </w:r>
      <w:r w:rsidRPr="00FB36BA">
        <w:rPr>
          <w:rFonts w:cstheme="minorHAnsi"/>
          <w:b/>
          <w:sz w:val="24"/>
          <w:szCs w:val="24"/>
          <w:lang w:val="pt-PT"/>
        </w:rPr>
        <w:t xml:space="preserve"> </w:t>
      </w:r>
      <w:r w:rsidR="00CC41D3">
        <w:rPr>
          <w:rFonts w:cstheme="minorHAnsi"/>
          <w:b/>
          <w:sz w:val="24"/>
          <w:szCs w:val="24"/>
          <w:lang w:val="pt-PT"/>
        </w:rPr>
        <w:t>c</w:t>
      </w:r>
      <w:r w:rsidRPr="00FB36BA">
        <w:rPr>
          <w:rFonts w:cstheme="minorHAnsi"/>
          <w:b/>
          <w:sz w:val="24"/>
          <w:szCs w:val="24"/>
          <w:lang w:val="pt-PT"/>
        </w:rPr>
        <w:t>andidaturas</w:t>
      </w:r>
      <w:r w:rsidR="00FB36BA" w:rsidRPr="00FB36BA">
        <w:rPr>
          <w:rFonts w:cstheme="minorHAnsi"/>
          <w:b/>
          <w:sz w:val="24"/>
          <w:szCs w:val="24"/>
          <w:lang w:val="pt-PT"/>
        </w:rPr>
        <w:t>:</w:t>
      </w:r>
      <w:r w:rsidR="00CC41D3">
        <w:rPr>
          <w:rFonts w:cstheme="minorHAnsi"/>
          <w:b/>
          <w:sz w:val="24"/>
          <w:szCs w:val="24"/>
          <w:lang w:val="pt-PT"/>
        </w:rPr>
        <w:t xml:space="preserve"> </w:t>
      </w:r>
      <w:r w:rsidR="00845D96">
        <w:rPr>
          <w:rFonts w:cstheme="minorHAnsi"/>
          <w:b/>
          <w:sz w:val="24"/>
          <w:szCs w:val="24"/>
          <w:lang w:val="pt-PT"/>
        </w:rPr>
        <w:t xml:space="preserve"> </w:t>
      </w:r>
      <w:r w:rsidR="00F774E1" w:rsidRPr="00F774E1">
        <w:rPr>
          <w:rFonts w:cstheme="minorHAnsi"/>
          <w:sz w:val="24"/>
          <w:szCs w:val="24"/>
          <w:lang w:val="pt-PT"/>
        </w:rPr>
        <w:t xml:space="preserve">06 de </w:t>
      </w:r>
      <w:proofErr w:type="gramStart"/>
      <w:r w:rsidR="00F774E1" w:rsidRPr="00F774E1">
        <w:rPr>
          <w:rFonts w:cstheme="minorHAnsi"/>
          <w:sz w:val="24"/>
          <w:szCs w:val="24"/>
          <w:lang w:val="pt-PT"/>
        </w:rPr>
        <w:t>Agosto</w:t>
      </w:r>
      <w:proofErr w:type="gramEnd"/>
      <w:r w:rsidR="00845D96" w:rsidRPr="00845D96">
        <w:rPr>
          <w:rFonts w:cstheme="minorHAnsi"/>
          <w:sz w:val="24"/>
          <w:szCs w:val="24"/>
          <w:lang w:val="pt-PT"/>
        </w:rPr>
        <w:t xml:space="preserve"> de </w:t>
      </w:r>
      <w:r w:rsidR="00CC41D3" w:rsidRPr="00845D96">
        <w:rPr>
          <w:rFonts w:cstheme="minorHAnsi"/>
          <w:sz w:val="24"/>
          <w:szCs w:val="24"/>
          <w:lang w:val="pt-PT"/>
        </w:rPr>
        <w:t>201</w:t>
      </w:r>
      <w:r w:rsidR="00845D96" w:rsidRPr="00845D96">
        <w:rPr>
          <w:rFonts w:cstheme="minorHAnsi"/>
          <w:sz w:val="24"/>
          <w:szCs w:val="24"/>
          <w:lang w:val="pt-PT"/>
        </w:rPr>
        <w:t>9</w:t>
      </w:r>
    </w:p>
    <w:p w14:paraId="5DBB235F" w14:textId="1B3F6D13" w:rsidR="005C7DC4" w:rsidRPr="00FB36BA" w:rsidRDefault="005C7DC4" w:rsidP="00CC41D3">
      <w:pPr>
        <w:spacing w:after="0" w:line="360" w:lineRule="auto"/>
        <w:rPr>
          <w:rFonts w:cstheme="minorHAnsi"/>
          <w:b/>
          <w:sz w:val="24"/>
          <w:szCs w:val="24"/>
          <w:lang w:val="pt-PT"/>
        </w:rPr>
      </w:pPr>
      <w:r w:rsidRPr="00FB36BA">
        <w:rPr>
          <w:rFonts w:cstheme="minorHAnsi"/>
          <w:b/>
          <w:sz w:val="24"/>
          <w:szCs w:val="24"/>
          <w:lang w:val="pt-PT"/>
        </w:rPr>
        <w:t xml:space="preserve">Data de início: </w:t>
      </w:r>
      <w:r w:rsidR="00F774E1">
        <w:rPr>
          <w:rFonts w:cstheme="minorHAnsi"/>
          <w:sz w:val="24"/>
          <w:szCs w:val="24"/>
          <w:lang w:val="pt-PT"/>
        </w:rPr>
        <w:t xml:space="preserve">16 </w:t>
      </w:r>
      <w:r w:rsidR="00C200D1">
        <w:rPr>
          <w:rFonts w:cstheme="minorHAnsi"/>
          <w:sz w:val="24"/>
          <w:szCs w:val="24"/>
          <w:lang w:val="pt-PT"/>
        </w:rPr>
        <w:t xml:space="preserve">de </w:t>
      </w:r>
      <w:proofErr w:type="gramStart"/>
      <w:r w:rsidR="00C200D1">
        <w:rPr>
          <w:rFonts w:cstheme="minorHAnsi"/>
          <w:sz w:val="24"/>
          <w:szCs w:val="24"/>
          <w:lang w:val="pt-PT"/>
        </w:rPr>
        <w:t>Agosto</w:t>
      </w:r>
      <w:proofErr w:type="gramEnd"/>
      <w:r w:rsidR="00C200D1">
        <w:rPr>
          <w:rFonts w:cstheme="minorHAnsi"/>
          <w:sz w:val="24"/>
          <w:szCs w:val="24"/>
          <w:lang w:val="pt-PT"/>
        </w:rPr>
        <w:t xml:space="preserve"> </w:t>
      </w:r>
      <w:r w:rsidR="00845D96" w:rsidRPr="00845D96">
        <w:rPr>
          <w:rFonts w:cstheme="minorHAnsi"/>
          <w:sz w:val="24"/>
          <w:szCs w:val="24"/>
          <w:lang w:val="pt-PT"/>
        </w:rPr>
        <w:t>de 2019</w:t>
      </w:r>
    </w:p>
    <w:p w14:paraId="6F48CF99" w14:textId="23EB2D48" w:rsidR="005C7DC4" w:rsidRPr="00FB36BA" w:rsidRDefault="005C7DC4" w:rsidP="00CC41D3">
      <w:pPr>
        <w:spacing w:after="0" w:line="360" w:lineRule="auto"/>
        <w:rPr>
          <w:rFonts w:cstheme="minorHAnsi"/>
          <w:b/>
          <w:sz w:val="24"/>
          <w:szCs w:val="24"/>
          <w:lang w:val="pt-PT"/>
        </w:rPr>
      </w:pPr>
      <w:r w:rsidRPr="00FB36BA">
        <w:rPr>
          <w:rFonts w:cstheme="minorHAnsi"/>
          <w:b/>
          <w:sz w:val="24"/>
          <w:szCs w:val="24"/>
          <w:lang w:val="pt-PT"/>
        </w:rPr>
        <w:t>Duração da consultoria:</w:t>
      </w:r>
      <w:r w:rsidR="00CC41D3">
        <w:rPr>
          <w:rFonts w:cstheme="minorHAnsi"/>
          <w:b/>
          <w:sz w:val="24"/>
          <w:szCs w:val="24"/>
          <w:lang w:val="pt-PT"/>
        </w:rPr>
        <w:t xml:space="preserve"> </w:t>
      </w:r>
      <w:r w:rsidR="00F774E1">
        <w:rPr>
          <w:rFonts w:cstheme="minorHAnsi"/>
          <w:b/>
          <w:sz w:val="24"/>
          <w:szCs w:val="24"/>
          <w:lang w:val="pt-PT"/>
        </w:rPr>
        <w:t>45</w:t>
      </w:r>
      <w:r w:rsidR="004D362C">
        <w:rPr>
          <w:rFonts w:cstheme="minorHAnsi"/>
          <w:b/>
          <w:sz w:val="24"/>
          <w:szCs w:val="24"/>
          <w:lang w:val="pt-PT"/>
        </w:rPr>
        <w:t xml:space="preserve"> dias </w:t>
      </w:r>
    </w:p>
    <w:p w14:paraId="5751037C" w14:textId="77777777" w:rsidR="005C7DC4" w:rsidRPr="00FB36BA" w:rsidRDefault="005C7DC4" w:rsidP="00CC41D3">
      <w:pPr>
        <w:spacing w:after="0" w:line="360" w:lineRule="auto"/>
        <w:rPr>
          <w:rFonts w:cstheme="minorHAnsi"/>
          <w:b/>
          <w:sz w:val="24"/>
          <w:szCs w:val="24"/>
          <w:lang w:val="pt-PT"/>
        </w:rPr>
      </w:pPr>
      <w:r w:rsidRPr="00FB36BA">
        <w:rPr>
          <w:rFonts w:cstheme="minorHAnsi"/>
          <w:b/>
          <w:sz w:val="24"/>
          <w:szCs w:val="24"/>
          <w:lang w:val="pt-PT"/>
        </w:rPr>
        <w:t xml:space="preserve">Local da consultoria: </w:t>
      </w:r>
      <w:r w:rsidRPr="00CC41D3">
        <w:rPr>
          <w:rFonts w:cstheme="minorHAnsi"/>
          <w:sz w:val="24"/>
          <w:szCs w:val="24"/>
          <w:lang w:val="pt-PT"/>
        </w:rPr>
        <w:t>Praia, Cabo Verde</w:t>
      </w:r>
    </w:p>
    <w:p w14:paraId="59FFA342" w14:textId="77777777" w:rsidR="005C7DC4" w:rsidRPr="00FB36BA" w:rsidRDefault="005C7DC4" w:rsidP="00CC41D3">
      <w:pPr>
        <w:spacing w:after="0" w:line="360" w:lineRule="auto"/>
        <w:rPr>
          <w:rFonts w:cstheme="minorHAnsi"/>
          <w:b/>
          <w:sz w:val="24"/>
          <w:szCs w:val="24"/>
        </w:rPr>
      </w:pPr>
      <w:proofErr w:type="spellStart"/>
      <w:r w:rsidRPr="00FB36BA">
        <w:rPr>
          <w:rFonts w:cstheme="minorHAnsi"/>
          <w:b/>
          <w:sz w:val="24"/>
          <w:szCs w:val="24"/>
        </w:rPr>
        <w:t>Língua</w:t>
      </w:r>
      <w:r w:rsidR="00CC41D3">
        <w:rPr>
          <w:rFonts w:cstheme="minorHAnsi"/>
          <w:b/>
          <w:sz w:val="24"/>
          <w:szCs w:val="24"/>
        </w:rPr>
        <w:t>s</w:t>
      </w:r>
      <w:proofErr w:type="spellEnd"/>
      <w:r w:rsidRPr="00FB36BA">
        <w:rPr>
          <w:rFonts w:cstheme="minorHAnsi"/>
          <w:b/>
          <w:sz w:val="24"/>
          <w:szCs w:val="24"/>
        </w:rPr>
        <w:t xml:space="preserve">: </w:t>
      </w:r>
      <w:proofErr w:type="spellStart"/>
      <w:r w:rsidRPr="00CC41D3">
        <w:rPr>
          <w:rFonts w:cstheme="minorHAnsi"/>
          <w:sz w:val="24"/>
          <w:szCs w:val="24"/>
        </w:rPr>
        <w:t>Português</w:t>
      </w:r>
      <w:proofErr w:type="spellEnd"/>
    </w:p>
    <w:p w14:paraId="3F26F471" w14:textId="77777777" w:rsidR="005C7DC4" w:rsidRPr="00FB36BA" w:rsidRDefault="005C7DC4" w:rsidP="005C7DC4">
      <w:pPr>
        <w:spacing w:after="0"/>
        <w:rPr>
          <w:rFonts w:cstheme="minorHAnsi"/>
          <w:b/>
          <w:sz w:val="24"/>
          <w:szCs w:val="24"/>
        </w:rPr>
      </w:pPr>
    </w:p>
    <w:p w14:paraId="547C683E" w14:textId="77777777" w:rsidR="00355835" w:rsidRPr="00C77EB7" w:rsidRDefault="00C77EB7" w:rsidP="00C77EB7">
      <w:pPr>
        <w:pStyle w:val="PargrafodaLista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Enquadramento  </w:t>
      </w:r>
    </w:p>
    <w:p w14:paraId="43B80085" w14:textId="77777777" w:rsidR="00355835" w:rsidRPr="00DA3FED" w:rsidRDefault="00355835" w:rsidP="00355835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04F8BAAC" w14:textId="77777777" w:rsidR="00973D14" w:rsidRDefault="00D25EEB" w:rsidP="00355835">
      <w:pPr>
        <w:spacing w:after="0"/>
        <w:jc w:val="both"/>
        <w:rPr>
          <w:rFonts w:cstheme="minorHAnsi"/>
          <w:sz w:val="24"/>
          <w:szCs w:val="24"/>
          <w:lang w:val="pt-PT"/>
        </w:rPr>
      </w:pPr>
      <w:r w:rsidRPr="00D25EEB">
        <w:rPr>
          <w:rFonts w:cstheme="minorHAnsi"/>
          <w:sz w:val="24"/>
          <w:szCs w:val="24"/>
          <w:lang w:val="pt-PT"/>
        </w:rPr>
        <w:t xml:space="preserve">A juventude cabo-verdiana representa </w:t>
      </w:r>
      <w:r w:rsidR="00BC0161">
        <w:rPr>
          <w:rFonts w:cstheme="minorHAnsi"/>
          <w:sz w:val="24"/>
          <w:szCs w:val="24"/>
          <w:lang w:val="pt-PT"/>
        </w:rPr>
        <w:t xml:space="preserve">cerca de </w:t>
      </w:r>
      <w:r w:rsidRPr="00D25EEB">
        <w:rPr>
          <w:rFonts w:cstheme="minorHAnsi"/>
          <w:sz w:val="24"/>
          <w:szCs w:val="24"/>
          <w:lang w:val="pt-PT"/>
        </w:rPr>
        <w:t>5</w:t>
      </w:r>
      <w:r w:rsidR="001854CC">
        <w:rPr>
          <w:rFonts w:cstheme="minorHAnsi"/>
          <w:sz w:val="24"/>
          <w:szCs w:val="24"/>
          <w:lang w:val="pt-PT"/>
        </w:rPr>
        <w:t>1</w:t>
      </w:r>
      <w:r w:rsidRPr="00D25EEB">
        <w:rPr>
          <w:rFonts w:cstheme="minorHAnsi"/>
          <w:sz w:val="24"/>
          <w:szCs w:val="24"/>
          <w:lang w:val="pt-PT"/>
        </w:rPr>
        <w:t>% da população</w:t>
      </w:r>
      <w:r w:rsidR="007B5AA5" w:rsidRPr="007B5AA5">
        <w:rPr>
          <w:rFonts w:cstheme="minorHAnsi"/>
          <w:sz w:val="24"/>
          <w:szCs w:val="24"/>
          <w:lang w:val="pt-PT"/>
        </w:rPr>
        <w:t xml:space="preserve">. Dados do INE de 2016 revelam que cerca de 19,8% da população tem entre 15 a 24 anos de idade e 19,9% tem entre 25 a 34 anos totalizando 40% da população cabo-verdiana </w:t>
      </w:r>
      <w:r w:rsidR="006819D7">
        <w:rPr>
          <w:rFonts w:cstheme="minorHAnsi"/>
          <w:sz w:val="24"/>
          <w:szCs w:val="24"/>
          <w:lang w:val="pt-PT"/>
        </w:rPr>
        <w:t>considerando</w:t>
      </w:r>
      <w:r w:rsidR="007B5AA5" w:rsidRPr="007B5AA5">
        <w:rPr>
          <w:rFonts w:cstheme="minorHAnsi"/>
          <w:sz w:val="24"/>
          <w:szCs w:val="24"/>
          <w:lang w:val="pt-PT"/>
        </w:rPr>
        <w:t xml:space="preserve"> as idades entre os 15 e 34 anos. Os adolescentes entre 13 a 18 anos representam 11,3% da população.</w:t>
      </w:r>
      <w:r w:rsidR="0047355C">
        <w:rPr>
          <w:rFonts w:cstheme="minorHAnsi"/>
          <w:sz w:val="24"/>
          <w:szCs w:val="24"/>
          <w:lang w:val="pt-PT"/>
        </w:rPr>
        <w:t xml:space="preserve"> </w:t>
      </w:r>
    </w:p>
    <w:p w14:paraId="551E0F7B" w14:textId="77777777" w:rsidR="006819D7" w:rsidRDefault="006819D7" w:rsidP="00355835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7D44C7F5" w14:textId="77777777" w:rsidR="00BB068A" w:rsidRDefault="00BB068A" w:rsidP="00355835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52B7FFE2" w14:textId="77777777" w:rsidR="00355835" w:rsidRDefault="00DF0A48" w:rsidP="00355835">
      <w:pPr>
        <w:spacing w:after="0"/>
        <w:jc w:val="both"/>
        <w:rPr>
          <w:rFonts w:cstheme="minorHAnsi"/>
          <w:sz w:val="24"/>
          <w:szCs w:val="24"/>
          <w:lang w:val="pt-PT"/>
        </w:rPr>
      </w:pPr>
      <w:r>
        <w:rPr>
          <w:rFonts w:cstheme="minorHAnsi"/>
          <w:sz w:val="24"/>
          <w:szCs w:val="24"/>
          <w:lang w:val="pt-PT"/>
        </w:rPr>
        <w:t xml:space="preserve">O </w:t>
      </w:r>
      <w:r w:rsidR="00355835" w:rsidRPr="00DA3FED">
        <w:rPr>
          <w:rFonts w:cstheme="minorHAnsi"/>
          <w:sz w:val="24"/>
          <w:szCs w:val="24"/>
          <w:lang w:val="pt-PT"/>
        </w:rPr>
        <w:t>Programa do Governo</w:t>
      </w:r>
      <w:r>
        <w:rPr>
          <w:rFonts w:cstheme="minorHAnsi"/>
          <w:sz w:val="24"/>
          <w:szCs w:val="24"/>
          <w:lang w:val="pt-PT"/>
        </w:rPr>
        <w:t xml:space="preserve"> para</w:t>
      </w:r>
      <w:r w:rsidR="009F5950">
        <w:rPr>
          <w:rFonts w:cstheme="minorHAnsi"/>
          <w:sz w:val="24"/>
          <w:szCs w:val="24"/>
          <w:lang w:val="pt-PT"/>
        </w:rPr>
        <w:t xml:space="preserve"> a legislatura</w:t>
      </w:r>
      <w:r w:rsidR="00355835" w:rsidRPr="00DA3FED">
        <w:rPr>
          <w:rFonts w:cstheme="minorHAnsi"/>
          <w:sz w:val="24"/>
          <w:szCs w:val="24"/>
          <w:lang w:val="pt-PT"/>
        </w:rPr>
        <w:t xml:space="preserve"> 2016-2021 considera</w:t>
      </w:r>
      <w:r w:rsidR="009F5950">
        <w:rPr>
          <w:rFonts w:cstheme="minorHAnsi"/>
          <w:sz w:val="24"/>
          <w:szCs w:val="24"/>
          <w:lang w:val="pt-PT"/>
        </w:rPr>
        <w:t xml:space="preserve"> a</w:t>
      </w:r>
      <w:r w:rsidR="00355835" w:rsidRPr="00DA3FED">
        <w:rPr>
          <w:rFonts w:cstheme="minorHAnsi"/>
          <w:sz w:val="24"/>
          <w:szCs w:val="24"/>
          <w:lang w:val="pt-PT"/>
        </w:rPr>
        <w:t xml:space="preserve"> </w:t>
      </w:r>
      <w:r>
        <w:rPr>
          <w:rFonts w:cstheme="minorHAnsi"/>
          <w:sz w:val="24"/>
          <w:szCs w:val="24"/>
          <w:lang w:val="pt-PT"/>
        </w:rPr>
        <w:t>juventude</w:t>
      </w:r>
      <w:r w:rsidR="009F5950">
        <w:rPr>
          <w:rFonts w:cstheme="minorHAnsi"/>
          <w:sz w:val="24"/>
          <w:szCs w:val="24"/>
          <w:lang w:val="pt-PT"/>
        </w:rPr>
        <w:t xml:space="preserve"> como </w:t>
      </w:r>
      <w:r w:rsidR="00355835" w:rsidRPr="00DA3FED">
        <w:rPr>
          <w:rFonts w:cstheme="minorHAnsi"/>
          <w:sz w:val="24"/>
          <w:szCs w:val="24"/>
          <w:lang w:val="pt-PT"/>
        </w:rPr>
        <w:t xml:space="preserve">uma prioridade para o desenvolvimento de uma sociedade sustentada e equilibrada. </w:t>
      </w:r>
      <w:r w:rsidR="006819D7">
        <w:rPr>
          <w:rFonts w:cstheme="minorHAnsi"/>
          <w:sz w:val="24"/>
          <w:szCs w:val="24"/>
          <w:lang w:val="pt-PT"/>
        </w:rPr>
        <w:t>Por esta e outras razões, o</w:t>
      </w:r>
      <w:r w:rsidR="009F5950">
        <w:rPr>
          <w:rFonts w:cstheme="minorHAnsi"/>
          <w:sz w:val="24"/>
          <w:szCs w:val="24"/>
          <w:lang w:val="pt-PT"/>
        </w:rPr>
        <w:t>s assuntos relacionados à</w:t>
      </w:r>
      <w:r>
        <w:rPr>
          <w:rFonts w:cstheme="minorHAnsi"/>
          <w:sz w:val="24"/>
          <w:szCs w:val="24"/>
          <w:lang w:val="pt-PT"/>
        </w:rPr>
        <w:t xml:space="preserve"> juventude </w:t>
      </w:r>
      <w:r w:rsidR="009F5950">
        <w:rPr>
          <w:rFonts w:cstheme="minorHAnsi"/>
          <w:sz w:val="24"/>
          <w:szCs w:val="24"/>
          <w:lang w:val="pt-PT"/>
        </w:rPr>
        <w:t xml:space="preserve">são tratados </w:t>
      </w:r>
      <w:r>
        <w:rPr>
          <w:rFonts w:cstheme="minorHAnsi"/>
          <w:sz w:val="24"/>
          <w:szCs w:val="24"/>
          <w:lang w:val="pt-PT"/>
        </w:rPr>
        <w:t>de forma transversal</w:t>
      </w:r>
      <w:r w:rsidR="004435C5">
        <w:rPr>
          <w:rFonts w:cstheme="minorHAnsi"/>
          <w:sz w:val="24"/>
          <w:szCs w:val="24"/>
          <w:lang w:val="pt-PT"/>
        </w:rPr>
        <w:t>. De acordo com o poder executivo, as</w:t>
      </w:r>
      <w:r>
        <w:rPr>
          <w:rFonts w:cstheme="minorHAnsi"/>
          <w:sz w:val="24"/>
          <w:szCs w:val="24"/>
          <w:lang w:val="pt-PT"/>
        </w:rPr>
        <w:t xml:space="preserve"> medida</w:t>
      </w:r>
      <w:r w:rsidR="004A3D71">
        <w:rPr>
          <w:rFonts w:cstheme="minorHAnsi"/>
          <w:sz w:val="24"/>
          <w:szCs w:val="24"/>
          <w:lang w:val="pt-PT"/>
        </w:rPr>
        <w:t>s</w:t>
      </w:r>
      <w:r>
        <w:rPr>
          <w:rFonts w:cstheme="minorHAnsi"/>
          <w:sz w:val="24"/>
          <w:szCs w:val="24"/>
          <w:lang w:val="pt-PT"/>
        </w:rPr>
        <w:t xml:space="preserve"> de </w:t>
      </w:r>
      <w:r w:rsidR="00355835" w:rsidRPr="00DA3FED">
        <w:rPr>
          <w:rFonts w:cstheme="minorHAnsi"/>
          <w:sz w:val="24"/>
          <w:szCs w:val="24"/>
          <w:lang w:val="pt-PT"/>
        </w:rPr>
        <w:t xml:space="preserve">políticas </w:t>
      </w:r>
      <w:r w:rsidR="004A3D71">
        <w:rPr>
          <w:rFonts w:cstheme="minorHAnsi"/>
          <w:sz w:val="24"/>
          <w:szCs w:val="24"/>
          <w:lang w:val="pt-PT"/>
        </w:rPr>
        <w:t>a ser</w:t>
      </w:r>
      <w:r w:rsidR="004435C5">
        <w:rPr>
          <w:rFonts w:cstheme="minorHAnsi"/>
          <w:sz w:val="24"/>
          <w:szCs w:val="24"/>
          <w:lang w:val="pt-PT"/>
        </w:rPr>
        <w:t>em</w:t>
      </w:r>
      <w:r w:rsidR="004A3D71">
        <w:rPr>
          <w:rFonts w:cstheme="minorHAnsi"/>
          <w:sz w:val="24"/>
          <w:szCs w:val="24"/>
          <w:lang w:val="pt-PT"/>
        </w:rPr>
        <w:t xml:space="preserve"> desenvolvidas devem ser </w:t>
      </w:r>
      <w:r w:rsidR="004435C5">
        <w:rPr>
          <w:rFonts w:cstheme="minorHAnsi"/>
          <w:sz w:val="24"/>
          <w:szCs w:val="24"/>
          <w:lang w:val="pt-PT"/>
        </w:rPr>
        <w:t>articuladas em</w:t>
      </w:r>
      <w:r w:rsidR="00355835" w:rsidRPr="00DA3FED">
        <w:rPr>
          <w:rFonts w:cstheme="minorHAnsi"/>
          <w:sz w:val="24"/>
          <w:szCs w:val="24"/>
          <w:lang w:val="pt-PT"/>
        </w:rPr>
        <w:t xml:space="preserve"> diálogo </w:t>
      </w:r>
      <w:r w:rsidR="004435C5">
        <w:rPr>
          <w:rFonts w:cstheme="minorHAnsi"/>
          <w:sz w:val="24"/>
          <w:szCs w:val="24"/>
          <w:lang w:val="pt-PT"/>
        </w:rPr>
        <w:t>com</w:t>
      </w:r>
      <w:r w:rsidR="00355835" w:rsidRPr="00DA3FED">
        <w:rPr>
          <w:rFonts w:cstheme="minorHAnsi"/>
          <w:sz w:val="24"/>
          <w:szCs w:val="24"/>
          <w:lang w:val="pt-PT"/>
        </w:rPr>
        <w:t xml:space="preserve"> </w:t>
      </w:r>
      <w:r w:rsidR="009F5950">
        <w:rPr>
          <w:rFonts w:cstheme="minorHAnsi"/>
          <w:sz w:val="24"/>
          <w:szCs w:val="24"/>
          <w:lang w:val="pt-PT"/>
        </w:rPr>
        <w:t>os jovens</w:t>
      </w:r>
      <w:r w:rsidR="00355835" w:rsidRPr="00DA3FED">
        <w:rPr>
          <w:rFonts w:cstheme="minorHAnsi"/>
          <w:sz w:val="24"/>
          <w:szCs w:val="24"/>
          <w:lang w:val="pt-PT"/>
        </w:rPr>
        <w:t xml:space="preserve">, na promoção de medidas inovadoras que atendam às suas necessidades e expectativas, designadamente nas áreas de emprego, formação, recreação e desporto, associativismo e voluntariado. </w:t>
      </w:r>
    </w:p>
    <w:p w14:paraId="77E060EF" w14:textId="77777777" w:rsidR="007B5AA5" w:rsidRDefault="007B5AA5" w:rsidP="00355835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75F396E0" w14:textId="77777777" w:rsidR="00973D14" w:rsidRDefault="007B5AA5" w:rsidP="00355835">
      <w:pPr>
        <w:spacing w:after="0"/>
        <w:jc w:val="both"/>
        <w:rPr>
          <w:rFonts w:cstheme="minorHAnsi"/>
          <w:sz w:val="24"/>
          <w:szCs w:val="24"/>
          <w:lang w:val="pt-PT"/>
        </w:rPr>
      </w:pPr>
      <w:r>
        <w:rPr>
          <w:rFonts w:cstheme="minorHAnsi"/>
          <w:sz w:val="24"/>
          <w:szCs w:val="24"/>
          <w:lang w:val="pt-PT"/>
        </w:rPr>
        <w:lastRenderedPageBreak/>
        <w:t xml:space="preserve">O associativismo sempre esteve </w:t>
      </w:r>
      <w:r w:rsidR="001D57AC">
        <w:rPr>
          <w:rFonts w:cstheme="minorHAnsi"/>
          <w:sz w:val="24"/>
          <w:szCs w:val="24"/>
          <w:lang w:val="pt-PT"/>
        </w:rPr>
        <w:t>presente na sociedade cabo-verdiana</w:t>
      </w:r>
      <w:r>
        <w:rPr>
          <w:rFonts w:cstheme="minorHAnsi"/>
          <w:sz w:val="24"/>
          <w:szCs w:val="24"/>
          <w:lang w:val="pt-PT"/>
        </w:rPr>
        <w:t xml:space="preserve">, </w:t>
      </w:r>
      <w:r w:rsidR="00B6679D">
        <w:rPr>
          <w:rFonts w:cstheme="minorHAnsi"/>
          <w:sz w:val="24"/>
          <w:szCs w:val="24"/>
          <w:lang w:val="pt-PT"/>
        </w:rPr>
        <w:t xml:space="preserve">enquanto </w:t>
      </w:r>
      <w:r>
        <w:rPr>
          <w:rFonts w:cstheme="minorHAnsi"/>
          <w:sz w:val="24"/>
          <w:szCs w:val="24"/>
          <w:lang w:val="pt-PT"/>
        </w:rPr>
        <w:t xml:space="preserve">ferramenta para o desenvolvimento. </w:t>
      </w:r>
      <w:r w:rsidR="00973D14">
        <w:rPr>
          <w:rFonts w:cstheme="minorHAnsi"/>
          <w:sz w:val="24"/>
          <w:szCs w:val="24"/>
          <w:lang w:val="pt-PT"/>
        </w:rPr>
        <w:t>A</w:t>
      </w:r>
      <w:r w:rsidR="00973D14" w:rsidRPr="00973D14">
        <w:rPr>
          <w:rFonts w:cstheme="minorHAnsi"/>
          <w:sz w:val="24"/>
          <w:szCs w:val="24"/>
          <w:lang w:val="pt-PT"/>
        </w:rPr>
        <w:t>o longo da história</w:t>
      </w:r>
      <w:r w:rsidR="00973D14">
        <w:rPr>
          <w:rFonts w:cstheme="minorHAnsi"/>
          <w:sz w:val="24"/>
          <w:szCs w:val="24"/>
          <w:lang w:val="pt-PT"/>
        </w:rPr>
        <w:t xml:space="preserve">, o </w:t>
      </w:r>
      <w:r>
        <w:rPr>
          <w:rFonts w:cstheme="minorHAnsi"/>
          <w:sz w:val="24"/>
          <w:szCs w:val="24"/>
          <w:lang w:val="pt-PT"/>
        </w:rPr>
        <w:t xml:space="preserve">país </w:t>
      </w:r>
      <w:r w:rsidR="0019421E">
        <w:rPr>
          <w:rFonts w:cstheme="minorHAnsi"/>
          <w:sz w:val="24"/>
          <w:szCs w:val="24"/>
          <w:lang w:val="pt-PT"/>
        </w:rPr>
        <w:t xml:space="preserve">tem </w:t>
      </w:r>
      <w:r>
        <w:rPr>
          <w:rFonts w:cstheme="minorHAnsi"/>
          <w:sz w:val="24"/>
          <w:szCs w:val="24"/>
          <w:lang w:val="pt-PT"/>
        </w:rPr>
        <w:t>consegui</w:t>
      </w:r>
      <w:r w:rsidR="000F6072">
        <w:rPr>
          <w:rFonts w:cstheme="minorHAnsi"/>
          <w:sz w:val="24"/>
          <w:szCs w:val="24"/>
          <w:lang w:val="pt-PT"/>
        </w:rPr>
        <w:t>do</w:t>
      </w:r>
      <w:r>
        <w:rPr>
          <w:rFonts w:cstheme="minorHAnsi"/>
          <w:sz w:val="24"/>
          <w:szCs w:val="24"/>
          <w:lang w:val="pt-PT"/>
        </w:rPr>
        <w:t xml:space="preserve"> grandes ganhos graças ao forte engajamento dos</w:t>
      </w:r>
      <w:r w:rsidR="00B6679D">
        <w:rPr>
          <w:rFonts w:cstheme="minorHAnsi"/>
          <w:sz w:val="24"/>
          <w:szCs w:val="24"/>
          <w:lang w:val="pt-PT"/>
        </w:rPr>
        <w:t xml:space="preserve"> </w:t>
      </w:r>
      <w:r>
        <w:rPr>
          <w:rFonts w:cstheme="minorHAnsi"/>
          <w:sz w:val="24"/>
          <w:szCs w:val="24"/>
          <w:lang w:val="pt-PT"/>
        </w:rPr>
        <w:t>cidadão</w:t>
      </w:r>
      <w:r w:rsidR="00B6679D">
        <w:rPr>
          <w:rFonts w:cstheme="minorHAnsi"/>
          <w:sz w:val="24"/>
          <w:szCs w:val="24"/>
          <w:lang w:val="pt-PT"/>
        </w:rPr>
        <w:t>s</w:t>
      </w:r>
      <w:r>
        <w:rPr>
          <w:rFonts w:cstheme="minorHAnsi"/>
          <w:sz w:val="24"/>
          <w:szCs w:val="24"/>
          <w:lang w:val="pt-PT"/>
        </w:rPr>
        <w:t xml:space="preserve"> </w:t>
      </w:r>
      <w:r w:rsidR="00B6679D">
        <w:rPr>
          <w:rFonts w:cstheme="minorHAnsi"/>
          <w:sz w:val="24"/>
          <w:szCs w:val="24"/>
          <w:lang w:val="pt-PT"/>
        </w:rPr>
        <w:t xml:space="preserve">em </w:t>
      </w:r>
      <w:r>
        <w:rPr>
          <w:rFonts w:cstheme="minorHAnsi"/>
          <w:sz w:val="24"/>
          <w:szCs w:val="24"/>
          <w:lang w:val="pt-PT"/>
        </w:rPr>
        <w:t>movimentos associativos.</w:t>
      </w:r>
      <w:r w:rsidR="00B6679D">
        <w:rPr>
          <w:rFonts w:cstheme="minorHAnsi"/>
          <w:sz w:val="24"/>
          <w:szCs w:val="24"/>
          <w:lang w:val="pt-PT"/>
        </w:rPr>
        <w:t xml:space="preserve"> </w:t>
      </w:r>
      <w:r w:rsidR="001D57AC">
        <w:rPr>
          <w:rFonts w:cstheme="minorHAnsi"/>
          <w:sz w:val="24"/>
          <w:szCs w:val="24"/>
          <w:lang w:val="pt-PT"/>
        </w:rPr>
        <w:t>A</w:t>
      </w:r>
      <w:r>
        <w:rPr>
          <w:rFonts w:cstheme="minorHAnsi"/>
          <w:sz w:val="24"/>
          <w:szCs w:val="24"/>
          <w:lang w:val="pt-PT"/>
        </w:rPr>
        <w:t>s associações juvenis sempre</w:t>
      </w:r>
      <w:r w:rsidR="00973D14">
        <w:rPr>
          <w:rFonts w:cstheme="minorHAnsi"/>
          <w:sz w:val="24"/>
          <w:szCs w:val="24"/>
          <w:lang w:val="pt-PT"/>
        </w:rPr>
        <w:t xml:space="preserve"> tiveram um papel importante </w:t>
      </w:r>
      <w:r w:rsidR="00111BB6">
        <w:rPr>
          <w:rFonts w:cstheme="minorHAnsi"/>
          <w:sz w:val="24"/>
          <w:szCs w:val="24"/>
          <w:lang w:val="pt-PT"/>
        </w:rPr>
        <w:t xml:space="preserve">na defesa dos direitos humanos e </w:t>
      </w:r>
      <w:r w:rsidR="000F6072">
        <w:rPr>
          <w:rFonts w:cstheme="minorHAnsi"/>
          <w:sz w:val="24"/>
          <w:szCs w:val="24"/>
          <w:lang w:val="pt-PT"/>
        </w:rPr>
        <w:t xml:space="preserve">cívicos, </w:t>
      </w:r>
      <w:r w:rsidR="00B6679D">
        <w:rPr>
          <w:rFonts w:cstheme="minorHAnsi"/>
          <w:sz w:val="24"/>
          <w:szCs w:val="24"/>
          <w:lang w:val="pt-PT"/>
        </w:rPr>
        <w:t xml:space="preserve">na </w:t>
      </w:r>
      <w:r>
        <w:rPr>
          <w:rFonts w:cstheme="minorHAnsi"/>
          <w:sz w:val="24"/>
          <w:szCs w:val="24"/>
          <w:lang w:val="pt-PT"/>
        </w:rPr>
        <w:t xml:space="preserve">promoção </w:t>
      </w:r>
      <w:r w:rsidR="00B6679D">
        <w:rPr>
          <w:rFonts w:cstheme="minorHAnsi"/>
          <w:sz w:val="24"/>
          <w:szCs w:val="24"/>
          <w:lang w:val="pt-PT"/>
        </w:rPr>
        <w:t>de atividades de ocupação dos tempos livres, n</w:t>
      </w:r>
      <w:r w:rsidR="00111BB6">
        <w:rPr>
          <w:rFonts w:cstheme="minorHAnsi"/>
          <w:sz w:val="24"/>
          <w:szCs w:val="24"/>
          <w:lang w:val="pt-PT"/>
        </w:rPr>
        <w:t>o</w:t>
      </w:r>
      <w:r w:rsidR="00B6679D">
        <w:rPr>
          <w:rFonts w:cstheme="minorHAnsi"/>
          <w:sz w:val="24"/>
          <w:szCs w:val="24"/>
          <w:lang w:val="pt-PT"/>
        </w:rPr>
        <w:t xml:space="preserve"> fomento à prática desportiva e</w:t>
      </w:r>
      <w:r w:rsidR="00111BB6">
        <w:rPr>
          <w:rFonts w:cstheme="minorHAnsi"/>
          <w:sz w:val="24"/>
          <w:szCs w:val="24"/>
          <w:lang w:val="pt-PT"/>
        </w:rPr>
        <w:t xml:space="preserve"> de atividades </w:t>
      </w:r>
      <w:r w:rsidR="00B6679D">
        <w:rPr>
          <w:rFonts w:cstheme="minorHAnsi"/>
          <w:sz w:val="24"/>
          <w:szCs w:val="24"/>
          <w:lang w:val="pt-PT"/>
        </w:rPr>
        <w:t>cultura</w:t>
      </w:r>
      <w:r w:rsidR="00111BB6">
        <w:rPr>
          <w:rFonts w:cstheme="minorHAnsi"/>
          <w:sz w:val="24"/>
          <w:szCs w:val="24"/>
          <w:lang w:val="pt-PT"/>
        </w:rPr>
        <w:t>is.</w:t>
      </w:r>
    </w:p>
    <w:p w14:paraId="1CEFF880" w14:textId="77777777" w:rsidR="001D57AC" w:rsidRDefault="001D57AC" w:rsidP="00355835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3D1D1A58" w14:textId="4877724A" w:rsidR="000F6072" w:rsidRDefault="001D57AC" w:rsidP="00355835">
      <w:pPr>
        <w:spacing w:after="0"/>
        <w:jc w:val="both"/>
        <w:rPr>
          <w:rFonts w:cstheme="minorHAnsi"/>
          <w:sz w:val="24"/>
          <w:szCs w:val="24"/>
          <w:lang w:val="pt-PT"/>
        </w:rPr>
      </w:pPr>
      <w:r>
        <w:rPr>
          <w:rFonts w:cstheme="minorHAnsi"/>
          <w:sz w:val="24"/>
          <w:szCs w:val="24"/>
          <w:lang w:val="pt-PT"/>
        </w:rPr>
        <w:t>E</w:t>
      </w:r>
      <w:r w:rsidR="00111BB6">
        <w:rPr>
          <w:rFonts w:cstheme="minorHAnsi"/>
          <w:sz w:val="24"/>
          <w:szCs w:val="24"/>
          <w:lang w:val="pt-PT"/>
        </w:rPr>
        <w:t xml:space="preserve">sta dinâmica associativa </w:t>
      </w:r>
      <w:r>
        <w:rPr>
          <w:rFonts w:cstheme="minorHAnsi"/>
          <w:sz w:val="24"/>
          <w:szCs w:val="24"/>
          <w:lang w:val="pt-PT"/>
        </w:rPr>
        <w:t xml:space="preserve">juvenil </w:t>
      </w:r>
      <w:r w:rsidR="003A1704">
        <w:rPr>
          <w:rFonts w:cstheme="minorHAnsi"/>
          <w:sz w:val="24"/>
          <w:szCs w:val="24"/>
          <w:lang w:val="pt-PT"/>
        </w:rPr>
        <w:t xml:space="preserve">tem vindo </w:t>
      </w:r>
      <w:r>
        <w:rPr>
          <w:rFonts w:cstheme="minorHAnsi"/>
          <w:sz w:val="24"/>
          <w:szCs w:val="24"/>
          <w:lang w:val="pt-PT"/>
        </w:rPr>
        <w:t xml:space="preserve">a </w:t>
      </w:r>
      <w:r w:rsidR="00111BB6">
        <w:rPr>
          <w:rFonts w:cstheme="minorHAnsi"/>
          <w:sz w:val="24"/>
          <w:szCs w:val="24"/>
          <w:lang w:val="pt-PT"/>
        </w:rPr>
        <w:t>sofr</w:t>
      </w:r>
      <w:r>
        <w:rPr>
          <w:rFonts w:cstheme="minorHAnsi"/>
          <w:sz w:val="24"/>
          <w:szCs w:val="24"/>
          <w:lang w:val="pt-PT"/>
        </w:rPr>
        <w:t xml:space="preserve">er </w:t>
      </w:r>
      <w:r w:rsidR="00111BB6">
        <w:rPr>
          <w:rFonts w:cstheme="minorHAnsi"/>
          <w:sz w:val="24"/>
          <w:szCs w:val="24"/>
          <w:lang w:val="pt-PT"/>
        </w:rPr>
        <w:t>algum re</w:t>
      </w:r>
      <w:r w:rsidR="00973D14">
        <w:rPr>
          <w:rFonts w:cstheme="minorHAnsi"/>
          <w:sz w:val="24"/>
          <w:szCs w:val="24"/>
          <w:lang w:val="pt-PT"/>
        </w:rPr>
        <w:t>cuo</w:t>
      </w:r>
      <w:r>
        <w:rPr>
          <w:rFonts w:cstheme="minorHAnsi"/>
          <w:sz w:val="24"/>
          <w:szCs w:val="24"/>
          <w:lang w:val="pt-PT"/>
        </w:rPr>
        <w:t xml:space="preserve"> no país </w:t>
      </w:r>
      <w:r w:rsidR="003A1704">
        <w:rPr>
          <w:rFonts w:cstheme="minorHAnsi"/>
          <w:sz w:val="24"/>
          <w:szCs w:val="24"/>
          <w:lang w:val="pt-PT"/>
        </w:rPr>
        <w:t>e tem</w:t>
      </w:r>
      <w:r>
        <w:rPr>
          <w:rFonts w:cstheme="minorHAnsi"/>
          <w:sz w:val="24"/>
          <w:szCs w:val="24"/>
          <w:lang w:val="pt-PT"/>
        </w:rPr>
        <w:t xml:space="preserve"> mere</w:t>
      </w:r>
      <w:r w:rsidR="003A1704">
        <w:rPr>
          <w:rFonts w:cstheme="minorHAnsi"/>
          <w:sz w:val="24"/>
          <w:szCs w:val="24"/>
          <w:lang w:val="pt-PT"/>
        </w:rPr>
        <w:t>cido</w:t>
      </w:r>
      <w:r>
        <w:rPr>
          <w:rFonts w:cstheme="minorHAnsi"/>
          <w:sz w:val="24"/>
          <w:szCs w:val="24"/>
          <w:lang w:val="pt-PT"/>
        </w:rPr>
        <w:t xml:space="preserve"> o reparo d</w:t>
      </w:r>
      <w:r w:rsidR="000963B8">
        <w:rPr>
          <w:rFonts w:cstheme="minorHAnsi"/>
          <w:sz w:val="24"/>
          <w:szCs w:val="24"/>
          <w:lang w:val="pt-PT"/>
        </w:rPr>
        <w:t>os</w:t>
      </w:r>
      <w:r>
        <w:rPr>
          <w:rFonts w:cstheme="minorHAnsi"/>
          <w:sz w:val="24"/>
          <w:szCs w:val="24"/>
          <w:lang w:val="pt-PT"/>
        </w:rPr>
        <w:t xml:space="preserve"> jovens</w:t>
      </w:r>
      <w:r w:rsidR="000963B8">
        <w:rPr>
          <w:rFonts w:cstheme="minorHAnsi"/>
          <w:sz w:val="24"/>
          <w:szCs w:val="24"/>
          <w:lang w:val="pt-PT"/>
        </w:rPr>
        <w:t xml:space="preserve"> e personalidades da sociedade </w:t>
      </w:r>
      <w:r w:rsidR="00F361D2">
        <w:rPr>
          <w:rFonts w:cstheme="minorHAnsi"/>
          <w:sz w:val="24"/>
          <w:szCs w:val="24"/>
          <w:lang w:val="pt-PT"/>
        </w:rPr>
        <w:t>cabo-verdiana.</w:t>
      </w:r>
      <w:r>
        <w:rPr>
          <w:rFonts w:cstheme="minorHAnsi"/>
          <w:sz w:val="24"/>
          <w:szCs w:val="24"/>
          <w:lang w:val="pt-PT"/>
        </w:rPr>
        <w:t xml:space="preserve"> </w:t>
      </w:r>
    </w:p>
    <w:p w14:paraId="208885A0" w14:textId="77777777" w:rsidR="00111BB6" w:rsidRDefault="00111BB6" w:rsidP="00355835">
      <w:pPr>
        <w:spacing w:after="0"/>
        <w:jc w:val="both"/>
        <w:rPr>
          <w:rFonts w:cstheme="minorHAnsi"/>
          <w:sz w:val="24"/>
          <w:szCs w:val="24"/>
          <w:lang w:val="pt-PT"/>
        </w:rPr>
      </w:pPr>
      <w:r>
        <w:rPr>
          <w:rFonts w:cstheme="minorHAnsi"/>
          <w:sz w:val="24"/>
          <w:szCs w:val="24"/>
          <w:lang w:val="pt-PT"/>
        </w:rPr>
        <w:t xml:space="preserve"> </w:t>
      </w:r>
    </w:p>
    <w:p w14:paraId="307B14EE" w14:textId="58BCC503" w:rsidR="00111BB6" w:rsidRDefault="00111BB6" w:rsidP="00355835">
      <w:pPr>
        <w:spacing w:after="0"/>
        <w:jc w:val="both"/>
        <w:rPr>
          <w:rFonts w:cstheme="minorHAnsi"/>
          <w:sz w:val="24"/>
          <w:szCs w:val="24"/>
          <w:lang w:val="pt-PT"/>
        </w:rPr>
      </w:pPr>
      <w:r>
        <w:rPr>
          <w:rFonts w:cstheme="minorHAnsi"/>
          <w:sz w:val="24"/>
          <w:szCs w:val="24"/>
          <w:lang w:val="pt-PT"/>
        </w:rPr>
        <w:t xml:space="preserve">Assim com intuito </w:t>
      </w:r>
      <w:r w:rsidR="00D7270F">
        <w:rPr>
          <w:rFonts w:cstheme="minorHAnsi"/>
          <w:sz w:val="24"/>
          <w:szCs w:val="24"/>
          <w:lang w:val="pt-PT"/>
        </w:rPr>
        <w:t xml:space="preserve">de apoiar os esforços do Governo </w:t>
      </w:r>
      <w:r w:rsidR="00D7270F" w:rsidRPr="00D7270F">
        <w:rPr>
          <w:rFonts w:cstheme="minorHAnsi"/>
          <w:sz w:val="24"/>
          <w:szCs w:val="24"/>
          <w:lang w:val="pt-PT"/>
        </w:rPr>
        <w:t>na definição e implementação de uma política para juventude</w:t>
      </w:r>
      <w:r w:rsidR="000F2BBD" w:rsidRPr="000F2BBD">
        <w:rPr>
          <w:lang w:val="pt-PT"/>
        </w:rPr>
        <w:t xml:space="preserve"> </w:t>
      </w:r>
      <w:r w:rsidR="000F2BBD">
        <w:rPr>
          <w:lang w:val="pt-PT"/>
        </w:rPr>
        <w:t xml:space="preserve">e na </w:t>
      </w:r>
      <w:r w:rsidR="005D0893">
        <w:rPr>
          <w:lang w:val="pt-PT"/>
        </w:rPr>
        <w:t xml:space="preserve">adoção </w:t>
      </w:r>
      <w:r w:rsidR="000F2BBD">
        <w:rPr>
          <w:lang w:val="pt-PT"/>
        </w:rPr>
        <w:t xml:space="preserve">de </w:t>
      </w:r>
      <w:r w:rsidR="000F2BBD" w:rsidRPr="000F2BBD">
        <w:rPr>
          <w:rFonts w:cstheme="minorHAnsi"/>
          <w:sz w:val="24"/>
          <w:szCs w:val="24"/>
          <w:lang w:val="pt-PT"/>
        </w:rPr>
        <w:t xml:space="preserve">medidas que incentivam </w:t>
      </w:r>
      <w:r w:rsidR="000F2BBD">
        <w:rPr>
          <w:rFonts w:cstheme="minorHAnsi"/>
          <w:sz w:val="24"/>
          <w:szCs w:val="24"/>
          <w:lang w:val="pt-PT"/>
        </w:rPr>
        <w:t xml:space="preserve">e fomentam </w:t>
      </w:r>
      <w:r w:rsidR="000F2BBD" w:rsidRPr="000F2BBD">
        <w:rPr>
          <w:rFonts w:cstheme="minorHAnsi"/>
          <w:sz w:val="24"/>
          <w:szCs w:val="24"/>
          <w:lang w:val="pt-PT"/>
        </w:rPr>
        <w:t xml:space="preserve">a prática </w:t>
      </w:r>
      <w:r w:rsidR="00973D14" w:rsidRPr="000F2BBD">
        <w:rPr>
          <w:rFonts w:cstheme="minorHAnsi"/>
          <w:sz w:val="24"/>
          <w:szCs w:val="24"/>
          <w:lang w:val="pt-PT"/>
        </w:rPr>
        <w:t>associativa</w:t>
      </w:r>
      <w:r w:rsidR="00BB068A">
        <w:rPr>
          <w:rFonts w:cstheme="minorHAnsi"/>
          <w:sz w:val="24"/>
          <w:szCs w:val="24"/>
          <w:lang w:val="pt-PT"/>
        </w:rPr>
        <w:t>,</w:t>
      </w:r>
      <w:r w:rsidR="005D0893">
        <w:rPr>
          <w:rFonts w:cstheme="minorHAnsi"/>
          <w:sz w:val="24"/>
          <w:szCs w:val="24"/>
          <w:lang w:val="pt-PT"/>
        </w:rPr>
        <w:t xml:space="preserve"> a Secretaria de Estado da Juventude solicitou o apoio do PNUD convindo a conhecer a </w:t>
      </w:r>
      <w:r w:rsidR="00520873">
        <w:rPr>
          <w:rFonts w:cstheme="minorHAnsi"/>
          <w:sz w:val="24"/>
          <w:szCs w:val="24"/>
          <w:lang w:val="pt-PT"/>
        </w:rPr>
        <w:t>situação das</w:t>
      </w:r>
      <w:r w:rsidR="005D0893">
        <w:rPr>
          <w:rFonts w:cstheme="minorHAnsi"/>
          <w:sz w:val="24"/>
          <w:szCs w:val="24"/>
          <w:lang w:val="pt-PT"/>
        </w:rPr>
        <w:t xml:space="preserve"> associações juvenis a nível nacional. Neste contexto,</w:t>
      </w:r>
      <w:r w:rsidR="00BB068A">
        <w:rPr>
          <w:rFonts w:cstheme="minorHAnsi"/>
          <w:sz w:val="24"/>
          <w:szCs w:val="24"/>
          <w:lang w:val="pt-PT"/>
        </w:rPr>
        <w:t xml:space="preserve"> </w:t>
      </w:r>
      <w:r w:rsidR="00973D14">
        <w:rPr>
          <w:rFonts w:cstheme="minorHAnsi"/>
          <w:sz w:val="24"/>
          <w:szCs w:val="24"/>
          <w:lang w:val="pt-PT"/>
        </w:rPr>
        <w:t>inscreve</w:t>
      </w:r>
      <w:r w:rsidR="00BB068A">
        <w:rPr>
          <w:rFonts w:cstheme="minorHAnsi"/>
          <w:sz w:val="24"/>
          <w:szCs w:val="24"/>
          <w:lang w:val="pt-PT"/>
        </w:rPr>
        <w:t xml:space="preserve">-se </w:t>
      </w:r>
      <w:r w:rsidR="00C070AD">
        <w:rPr>
          <w:rFonts w:cstheme="minorHAnsi"/>
          <w:sz w:val="24"/>
          <w:szCs w:val="24"/>
          <w:lang w:val="pt-PT"/>
        </w:rPr>
        <w:t xml:space="preserve">esta consultoria para o </w:t>
      </w:r>
      <w:r>
        <w:rPr>
          <w:rFonts w:cstheme="minorHAnsi"/>
          <w:sz w:val="24"/>
          <w:szCs w:val="24"/>
          <w:lang w:val="pt-PT"/>
        </w:rPr>
        <w:t>mapeamento</w:t>
      </w:r>
      <w:r w:rsidR="00BB068A">
        <w:rPr>
          <w:rFonts w:cstheme="minorHAnsi"/>
          <w:sz w:val="24"/>
          <w:szCs w:val="24"/>
          <w:lang w:val="pt-PT"/>
        </w:rPr>
        <w:t xml:space="preserve"> nacional </w:t>
      </w:r>
      <w:r>
        <w:rPr>
          <w:rFonts w:cstheme="minorHAnsi"/>
          <w:sz w:val="24"/>
          <w:szCs w:val="24"/>
          <w:lang w:val="pt-PT"/>
        </w:rPr>
        <w:t xml:space="preserve">das associações e grupos juvenis.  </w:t>
      </w:r>
    </w:p>
    <w:p w14:paraId="7CDEC513" w14:textId="77777777" w:rsidR="000F2BBD" w:rsidRDefault="000F2BBD" w:rsidP="00355835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093B6936" w14:textId="77777777" w:rsidR="004A3D71" w:rsidRDefault="00B15CF7" w:rsidP="00355835">
      <w:pPr>
        <w:spacing w:after="0"/>
        <w:jc w:val="both"/>
        <w:rPr>
          <w:rFonts w:cstheme="minorHAnsi"/>
          <w:sz w:val="24"/>
          <w:szCs w:val="24"/>
          <w:lang w:val="pt-PT"/>
        </w:rPr>
      </w:pPr>
      <w:r>
        <w:rPr>
          <w:rFonts w:cstheme="minorHAnsi"/>
          <w:sz w:val="24"/>
          <w:szCs w:val="24"/>
          <w:lang w:val="pt-PT"/>
        </w:rPr>
        <w:t xml:space="preserve">Com este </w:t>
      </w:r>
      <w:r w:rsidR="007B5AA5" w:rsidRPr="007B5AA5">
        <w:rPr>
          <w:rFonts w:cstheme="minorHAnsi"/>
          <w:sz w:val="24"/>
          <w:szCs w:val="24"/>
          <w:lang w:val="pt-PT"/>
        </w:rPr>
        <w:t xml:space="preserve">mapeamento </w:t>
      </w:r>
      <w:r>
        <w:rPr>
          <w:rFonts w:cstheme="minorHAnsi"/>
          <w:sz w:val="24"/>
          <w:szCs w:val="24"/>
          <w:lang w:val="pt-PT"/>
        </w:rPr>
        <w:t xml:space="preserve">pretende-se realizar um conjunto de </w:t>
      </w:r>
      <w:r w:rsidRPr="00B15CF7">
        <w:rPr>
          <w:rFonts w:cstheme="minorHAnsi"/>
          <w:sz w:val="24"/>
          <w:szCs w:val="24"/>
          <w:lang w:val="pt-PT"/>
        </w:rPr>
        <w:t>operações que consistem em</w:t>
      </w:r>
      <w:r>
        <w:rPr>
          <w:rFonts w:cstheme="minorHAnsi"/>
          <w:sz w:val="24"/>
          <w:szCs w:val="24"/>
          <w:lang w:val="pt-PT"/>
        </w:rPr>
        <w:t xml:space="preserve"> </w:t>
      </w:r>
      <w:r w:rsidR="00FD7C3C">
        <w:rPr>
          <w:rFonts w:cstheme="minorHAnsi"/>
          <w:sz w:val="24"/>
          <w:szCs w:val="24"/>
          <w:lang w:val="pt-PT"/>
        </w:rPr>
        <w:t>localizar,</w:t>
      </w:r>
      <w:r w:rsidR="00FD7C3C" w:rsidRPr="00B15CF7">
        <w:rPr>
          <w:rFonts w:cstheme="minorHAnsi"/>
          <w:sz w:val="24"/>
          <w:szCs w:val="24"/>
          <w:lang w:val="pt-PT"/>
        </w:rPr>
        <w:t xml:space="preserve"> </w:t>
      </w:r>
      <w:r w:rsidRPr="00B15CF7">
        <w:rPr>
          <w:rFonts w:cstheme="minorHAnsi"/>
          <w:sz w:val="24"/>
          <w:szCs w:val="24"/>
          <w:lang w:val="pt-PT"/>
        </w:rPr>
        <w:t>recolher, agrupar</w:t>
      </w:r>
      <w:r>
        <w:rPr>
          <w:rFonts w:cstheme="minorHAnsi"/>
          <w:sz w:val="24"/>
          <w:szCs w:val="24"/>
          <w:lang w:val="pt-PT"/>
        </w:rPr>
        <w:t xml:space="preserve"> e </w:t>
      </w:r>
      <w:r w:rsidRPr="00B15CF7">
        <w:rPr>
          <w:rFonts w:cstheme="minorHAnsi"/>
          <w:sz w:val="24"/>
          <w:szCs w:val="24"/>
          <w:lang w:val="pt-PT"/>
        </w:rPr>
        <w:t xml:space="preserve">publicar </w:t>
      </w:r>
      <w:r>
        <w:rPr>
          <w:rFonts w:cstheme="minorHAnsi"/>
          <w:sz w:val="24"/>
          <w:szCs w:val="24"/>
          <w:lang w:val="pt-PT"/>
        </w:rPr>
        <w:t xml:space="preserve">dados </w:t>
      </w:r>
      <w:r w:rsidR="00BB068A">
        <w:rPr>
          <w:rFonts w:cstheme="minorHAnsi"/>
          <w:sz w:val="24"/>
          <w:szCs w:val="24"/>
          <w:lang w:val="pt-PT"/>
        </w:rPr>
        <w:t>naciona</w:t>
      </w:r>
      <w:r w:rsidR="00FD7C3C">
        <w:rPr>
          <w:rFonts w:cstheme="minorHAnsi"/>
          <w:sz w:val="24"/>
          <w:szCs w:val="24"/>
          <w:lang w:val="pt-PT"/>
        </w:rPr>
        <w:t xml:space="preserve">is </w:t>
      </w:r>
      <w:r>
        <w:rPr>
          <w:rFonts w:cstheme="minorHAnsi"/>
          <w:sz w:val="24"/>
          <w:szCs w:val="24"/>
          <w:lang w:val="pt-PT"/>
        </w:rPr>
        <w:t>desagrado</w:t>
      </w:r>
      <w:r w:rsidR="00FD7C3C">
        <w:rPr>
          <w:rFonts w:cstheme="minorHAnsi"/>
          <w:sz w:val="24"/>
          <w:szCs w:val="24"/>
          <w:lang w:val="pt-PT"/>
        </w:rPr>
        <w:t>s</w:t>
      </w:r>
      <w:r>
        <w:rPr>
          <w:rFonts w:cstheme="minorHAnsi"/>
          <w:sz w:val="24"/>
          <w:szCs w:val="24"/>
          <w:lang w:val="pt-PT"/>
        </w:rPr>
        <w:t xml:space="preserve"> por ilha, concelho,</w:t>
      </w:r>
      <w:r w:rsidR="00FD7C3C">
        <w:rPr>
          <w:rFonts w:cstheme="minorHAnsi"/>
          <w:sz w:val="24"/>
          <w:szCs w:val="24"/>
          <w:lang w:val="pt-PT"/>
        </w:rPr>
        <w:t xml:space="preserve"> sexo, faixa etária, estatuto e o domínio de atuação </w:t>
      </w:r>
      <w:r w:rsidR="00BB068A">
        <w:rPr>
          <w:rFonts w:cstheme="minorHAnsi"/>
          <w:sz w:val="24"/>
          <w:szCs w:val="24"/>
          <w:lang w:val="pt-PT"/>
        </w:rPr>
        <w:t xml:space="preserve">de todas as associações e grupos de </w:t>
      </w:r>
      <w:r w:rsidR="004A3D71" w:rsidRPr="004A3D71">
        <w:rPr>
          <w:rFonts w:cstheme="minorHAnsi"/>
          <w:sz w:val="24"/>
          <w:szCs w:val="24"/>
          <w:lang w:val="pt-PT"/>
        </w:rPr>
        <w:t xml:space="preserve">(adolescentes e jovens) </w:t>
      </w:r>
      <w:r w:rsidR="00BB068A">
        <w:rPr>
          <w:rFonts w:cstheme="minorHAnsi"/>
          <w:sz w:val="24"/>
          <w:szCs w:val="24"/>
          <w:lang w:val="pt-PT"/>
        </w:rPr>
        <w:t>existente</w:t>
      </w:r>
      <w:r w:rsidR="005D0893">
        <w:rPr>
          <w:rFonts w:cstheme="minorHAnsi"/>
          <w:sz w:val="24"/>
          <w:szCs w:val="24"/>
          <w:lang w:val="pt-PT"/>
        </w:rPr>
        <w:t>s</w:t>
      </w:r>
      <w:r w:rsidR="00BB068A">
        <w:rPr>
          <w:rFonts w:cstheme="minorHAnsi"/>
          <w:sz w:val="24"/>
          <w:szCs w:val="24"/>
          <w:lang w:val="pt-PT"/>
        </w:rPr>
        <w:t xml:space="preserve"> no país.</w:t>
      </w:r>
    </w:p>
    <w:p w14:paraId="473FE11B" w14:textId="77777777" w:rsidR="002507F4" w:rsidRDefault="002507F4" w:rsidP="00355835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78ABB441" w14:textId="77777777" w:rsidR="005C7DC4" w:rsidRPr="00DA3FED" w:rsidRDefault="005C7DC4" w:rsidP="005C7DC4">
      <w:pPr>
        <w:spacing w:after="0"/>
        <w:jc w:val="both"/>
        <w:rPr>
          <w:rFonts w:cstheme="minorHAnsi"/>
          <w:color w:val="002060"/>
          <w:sz w:val="24"/>
          <w:szCs w:val="24"/>
          <w:lang w:val="pt-PT"/>
        </w:rPr>
      </w:pPr>
    </w:p>
    <w:p w14:paraId="6E2F0D95" w14:textId="77777777" w:rsidR="005C7DC4" w:rsidRDefault="005C7DC4" w:rsidP="005C7DC4">
      <w:pPr>
        <w:pStyle w:val="PargrafodaLista"/>
        <w:numPr>
          <w:ilvl w:val="0"/>
          <w:numId w:val="1"/>
        </w:numPr>
        <w:spacing w:after="0"/>
        <w:jc w:val="both"/>
        <w:rPr>
          <w:rFonts w:cstheme="minorHAnsi"/>
          <w:b/>
          <w:sz w:val="24"/>
          <w:szCs w:val="24"/>
        </w:rPr>
      </w:pPr>
      <w:r w:rsidRPr="00FA3894">
        <w:rPr>
          <w:rFonts w:cstheme="minorHAnsi"/>
          <w:b/>
          <w:sz w:val="24"/>
          <w:szCs w:val="24"/>
        </w:rPr>
        <w:t xml:space="preserve">Justificação do </w:t>
      </w:r>
      <w:r w:rsidR="001D57AC">
        <w:rPr>
          <w:rFonts w:cstheme="minorHAnsi"/>
          <w:b/>
          <w:sz w:val="24"/>
          <w:szCs w:val="24"/>
        </w:rPr>
        <w:t>e</w:t>
      </w:r>
      <w:r w:rsidRPr="00FA3894">
        <w:rPr>
          <w:rFonts w:cstheme="minorHAnsi"/>
          <w:b/>
          <w:sz w:val="24"/>
          <w:szCs w:val="24"/>
        </w:rPr>
        <w:t>studo</w:t>
      </w:r>
    </w:p>
    <w:p w14:paraId="1E290398" w14:textId="77777777" w:rsidR="00BB068A" w:rsidRPr="00FA3894" w:rsidRDefault="00BB068A" w:rsidP="00BB068A">
      <w:pPr>
        <w:pStyle w:val="PargrafodaLista"/>
        <w:spacing w:after="0"/>
        <w:jc w:val="both"/>
        <w:rPr>
          <w:rFonts w:cstheme="minorHAnsi"/>
          <w:b/>
          <w:sz w:val="24"/>
          <w:szCs w:val="24"/>
        </w:rPr>
      </w:pPr>
    </w:p>
    <w:p w14:paraId="267B9871" w14:textId="77777777" w:rsidR="00355835" w:rsidRDefault="00355835" w:rsidP="00953F6F">
      <w:pPr>
        <w:spacing w:after="0"/>
        <w:jc w:val="both"/>
        <w:rPr>
          <w:rFonts w:cstheme="minorHAnsi"/>
          <w:sz w:val="24"/>
          <w:szCs w:val="24"/>
          <w:lang w:val="pt-PT"/>
        </w:rPr>
      </w:pPr>
      <w:r w:rsidRPr="00050A87">
        <w:rPr>
          <w:rFonts w:cstheme="minorHAnsi"/>
          <w:sz w:val="24"/>
          <w:szCs w:val="24"/>
          <w:lang w:val="pt-PT"/>
        </w:rPr>
        <w:t>Cabo Verde</w:t>
      </w:r>
      <w:r w:rsidR="00F86B31">
        <w:rPr>
          <w:rFonts w:cstheme="minorHAnsi"/>
          <w:sz w:val="24"/>
          <w:szCs w:val="24"/>
          <w:lang w:val="pt-PT"/>
        </w:rPr>
        <w:t xml:space="preserve"> é</w:t>
      </w:r>
      <w:r w:rsidRPr="00050A87">
        <w:rPr>
          <w:rFonts w:cstheme="minorHAnsi"/>
          <w:sz w:val="24"/>
          <w:szCs w:val="24"/>
          <w:lang w:val="pt-PT"/>
        </w:rPr>
        <w:t xml:space="preserve"> </w:t>
      </w:r>
      <w:r w:rsidR="00226180">
        <w:rPr>
          <w:rFonts w:cstheme="minorHAnsi"/>
          <w:sz w:val="24"/>
          <w:szCs w:val="24"/>
          <w:lang w:val="pt-PT"/>
        </w:rPr>
        <w:t xml:space="preserve">um </w:t>
      </w:r>
      <w:r w:rsidR="00F86B31">
        <w:rPr>
          <w:rFonts w:cstheme="minorHAnsi"/>
          <w:sz w:val="24"/>
          <w:szCs w:val="24"/>
          <w:lang w:val="pt-PT"/>
        </w:rPr>
        <w:t>p</w:t>
      </w:r>
      <w:r w:rsidRPr="00050A87">
        <w:rPr>
          <w:rFonts w:cstheme="minorHAnsi"/>
          <w:sz w:val="24"/>
          <w:szCs w:val="24"/>
          <w:lang w:val="pt-PT"/>
        </w:rPr>
        <w:t xml:space="preserve">equeno Estado </w:t>
      </w:r>
      <w:r w:rsidR="00F86B31">
        <w:rPr>
          <w:rFonts w:cstheme="minorHAnsi"/>
          <w:sz w:val="24"/>
          <w:szCs w:val="24"/>
          <w:lang w:val="pt-PT"/>
        </w:rPr>
        <w:t>i</w:t>
      </w:r>
      <w:r w:rsidRPr="00050A87">
        <w:rPr>
          <w:rFonts w:cstheme="minorHAnsi"/>
          <w:sz w:val="24"/>
          <w:szCs w:val="24"/>
          <w:lang w:val="pt-PT"/>
        </w:rPr>
        <w:t xml:space="preserve">nsular, parte da zona </w:t>
      </w:r>
      <w:r w:rsidR="00AC6DE9" w:rsidRPr="00050A87">
        <w:rPr>
          <w:rFonts w:cstheme="minorHAnsi"/>
          <w:sz w:val="24"/>
          <w:szCs w:val="24"/>
          <w:lang w:val="pt-PT"/>
        </w:rPr>
        <w:t>eco climática</w:t>
      </w:r>
      <w:r w:rsidRPr="00050A87">
        <w:rPr>
          <w:rFonts w:cstheme="minorHAnsi"/>
          <w:sz w:val="24"/>
          <w:szCs w:val="24"/>
          <w:lang w:val="pt-PT"/>
        </w:rPr>
        <w:t xml:space="preserve"> saheliana, com uma população a rondar os 540 mil habitantes em 2017. O país </w:t>
      </w:r>
      <w:r w:rsidR="00AC6DE9">
        <w:rPr>
          <w:rFonts w:cstheme="minorHAnsi"/>
          <w:sz w:val="24"/>
          <w:szCs w:val="24"/>
          <w:lang w:val="pt-PT"/>
        </w:rPr>
        <w:t xml:space="preserve">tem </w:t>
      </w:r>
      <w:r w:rsidR="00F86B31">
        <w:rPr>
          <w:rFonts w:cstheme="minorHAnsi"/>
          <w:sz w:val="24"/>
          <w:szCs w:val="24"/>
          <w:lang w:val="pt-PT"/>
        </w:rPr>
        <w:t>p</w:t>
      </w:r>
      <w:r w:rsidR="00AC6DE9">
        <w:rPr>
          <w:rFonts w:cstheme="minorHAnsi"/>
          <w:sz w:val="24"/>
          <w:szCs w:val="24"/>
          <w:lang w:val="pt-PT"/>
        </w:rPr>
        <w:t>a</w:t>
      </w:r>
      <w:r w:rsidR="00F86B31">
        <w:rPr>
          <w:rFonts w:cstheme="minorHAnsi"/>
          <w:sz w:val="24"/>
          <w:szCs w:val="24"/>
          <w:lang w:val="pt-PT"/>
        </w:rPr>
        <w:t>rcos</w:t>
      </w:r>
      <w:r w:rsidRPr="00050A87">
        <w:rPr>
          <w:rFonts w:cstheme="minorHAnsi"/>
          <w:sz w:val="24"/>
          <w:szCs w:val="24"/>
          <w:lang w:val="pt-PT"/>
        </w:rPr>
        <w:t xml:space="preserve"> recursos naturais tradicionais e apesar dos significativos avanços alcançados em boa governação e estabilidade política, áreas sociais, da saúde e educação ainda é economicamente vulnerável o que determina escolhas na sua via para o desenvolvimento.</w:t>
      </w:r>
    </w:p>
    <w:p w14:paraId="6E93DFB2" w14:textId="77777777" w:rsidR="00F86B31" w:rsidRPr="00050A87" w:rsidRDefault="00F86B31" w:rsidP="00953F6F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39F995CB" w14:textId="77777777" w:rsidR="00355835" w:rsidRDefault="00355835" w:rsidP="00953F6F">
      <w:pPr>
        <w:spacing w:after="0"/>
        <w:jc w:val="both"/>
        <w:rPr>
          <w:rFonts w:cstheme="minorHAnsi"/>
          <w:sz w:val="24"/>
          <w:szCs w:val="24"/>
          <w:lang w:val="pt-PT"/>
        </w:rPr>
      </w:pPr>
      <w:r w:rsidRPr="00050A87">
        <w:rPr>
          <w:rFonts w:cstheme="minorHAnsi"/>
          <w:sz w:val="24"/>
          <w:szCs w:val="24"/>
          <w:lang w:val="pt-PT"/>
        </w:rPr>
        <w:t xml:space="preserve">O país ambiciona para o horizonte 2021 centrar </w:t>
      </w:r>
      <w:r w:rsidR="00226180" w:rsidRPr="00050A87">
        <w:rPr>
          <w:rFonts w:cstheme="minorHAnsi"/>
          <w:sz w:val="24"/>
          <w:szCs w:val="24"/>
          <w:lang w:val="pt-PT"/>
        </w:rPr>
        <w:t>estrategicamente</w:t>
      </w:r>
      <w:r w:rsidRPr="00050A87">
        <w:rPr>
          <w:rFonts w:cstheme="minorHAnsi"/>
          <w:sz w:val="24"/>
          <w:szCs w:val="24"/>
          <w:lang w:val="pt-PT"/>
        </w:rPr>
        <w:t xml:space="preserve"> os sectores do turismo e serviços enquanto motor</w:t>
      </w:r>
      <w:r w:rsidR="00226180">
        <w:rPr>
          <w:rFonts w:cstheme="minorHAnsi"/>
          <w:sz w:val="24"/>
          <w:szCs w:val="24"/>
          <w:lang w:val="pt-PT"/>
        </w:rPr>
        <w:t>es para o crescimento económico</w:t>
      </w:r>
      <w:r w:rsidRPr="00050A87">
        <w:rPr>
          <w:rFonts w:cstheme="minorHAnsi"/>
          <w:sz w:val="24"/>
          <w:szCs w:val="24"/>
          <w:lang w:val="pt-PT"/>
        </w:rPr>
        <w:t xml:space="preserve">. Paralelamente a esta visão, a almejada transformação económica do país dependerá de </w:t>
      </w:r>
      <w:r w:rsidR="008E3EFD">
        <w:rPr>
          <w:rFonts w:cstheme="minorHAnsi"/>
          <w:sz w:val="24"/>
          <w:szCs w:val="24"/>
          <w:lang w:val="pt-PT"/>
        </w:rPr>
        <w:t>investimentos em sectores como energia renovável, cultura e i</w:t>
      </w:r>
      <w:r w:rsidRPr="00050A87">
        <w:rPr>
          <w:rFonts w:cstheme="minorHAnsi"/>
          <w:sz w:val="24"/>
          <w:szCs w:val="24"/>
          <w:lang w:val="pt-PT"/>
        </w:rPr>
        <w:t xml:space="preserve">ndústrias </w:t>
      </w:r>
      <w:r w:rsidR="008E3EFD">
        <w:rPr>
          <w:rFonts w:cstheme="minorHAnsi"/>
          <w:sz w:val="24"/>
          <w:szCs w:val="24"/>
          <w:lang w:val="pt-PT"/>
        </w:rPr>
        <w:t xml:space="preserve">criativas, </w:t>
      </w:r>
      <w:r w:rsidR="00FD7C3C">
        <w:rPr>
          <w:rFonts w:cstheme="minorHAnsi"/>
          <w:sz w:val="24"/>
          <w:szCs w:val="24"/>
          <w:lang w:val="pt-PT"/>
        </w:rPr>
        <w:t>n</w:t>
      </w:r>
      <w:r w:rsidR="008E3EFD">
        <w:rPr>
          <w:rFonts w:cstheme="minorHAnsi"/>
          <w:sz w:val="24"/>
          <w:szCs w:val="24"/>
          <w:lang w:val="pt-PT"/>
        </w:rPr>
        <w:t>ovas tecnologias de informação e c</w:t>
      </w:r>
      <w:r w:rsidRPr="00050A87">
        <w:rPr>
          <w:rFonts w:cstheme="minorHAnsi"/>
          <w:sz w:val="24"/>
          <w:szCs w:val="24"/>
          <w:lang w:val="pt-PT"/>
        </w:rPr>
        <w:t xml:space="preserve">omunicação reforçando o </w:t>
      </w:r>
      <w:r w:rsidR="008E3EFD">
        <w:rPr>
          <w:rFonts w:cstheme="minorHAnsi"/>
          <w:sz w:val="24"/>
          <w:szCs w:val="24"/>
          <w:lang w:val="pt-PT"/>
        </w:rPr>
        <w:t>comércio, o desenvolvimento i</w:t>
      </w:r>
      <w:r w:rsidRPr="00050A87">
        <w:rPr>
          <w:rFonts w:cstheme="minorHAnsi"/>
          <w:sz w:val="24"/>
          <w:szCs w:val="24"/>
          <w:lang w:val="pt-PT"/>
        </w:rPr>
        <w:t xml:space="preserve">ndustrial, a </w:t>
      </w:r>
      <w:r w:rsidR="008E3EFD">
        <w:rPr>
          <w:rFonts w:cstheme="minorHAnsi"/>
          <w:sz w:val="24"/>
          <w:szCs w:val="24"/>
          <w:lang w:val="pt-PT"/>
        </w:rPr>
        <w:t>i</w:t>
      </w:r>
      <w:r w:rsidRPr="00050A87">
        <w:rPr>
          <w:rFonts w:cstheme="minorHAnsi"/>
          <w:sz w:val="24"/>
          <w:szCs w:val="24"/>
          <w:lang w:val="pt-PT"/>
        </w:rPr>
        <w:t xml:space="preserve">novação, a </w:t>
      </w:r>
      <w:r w:rsidR="008E3EFD">
        <w:rPr>
          <w:rFonts w:cstheme="minorHAnsi"/>
          <w:sz w:val="24"/>
          <w:szCs w:val="24"/>
          <w:lang w:val="pt-PT"/>
        </w:rPr>
        <w:t>f</w:t>
      </w:r>
      <w:r w:rsidRPr="00050A87">
        <w:rPr>
          <w:rFonts w:cstheme="minorHAnsi"/>
          <w:sz w:val="24"/>
          <w:szCs w:val="24"/>
          <w:lang w:val="pt-PT"/>
        </w:rPr>
        <w:t xml:space="preserve">ormação </w:t>
      </w:r>
      <w:r w:rsidR="008E3EFD">
        <w:rPr>
          <w:rFonts w:cstheme="minorHAnsi"/>
          <w:sz w:val="24"/>
          <w:szCs w:val="24"/>
          <w:lang w:val="pt-PT"/>
        </w:rPr>
        <w:t>p</w:t>
      </w:r>
      <w:r w:rsidRPr="00050A87">
        <w:rPr>
          <w:rFonts w:cstheme="minorHAnsi"/>
          <w:sz w:val="24"/>
          <w:szCs w:val="24"/>
          <w:lang w:val="pt-PT"/>
        </w:rPr>
        <w:t xml:space="preserve">rofissional e o </w:t>
      </w:r>
      <w:r w:rsidR="008E3EFD">
        <w:rPr>
          <w:rFonts w:cstheme="minorHAnsi"/>
          <w:sz w:val="24"/>
          <w:szCs w:val="24"/>
          <w:lang w:val="pt-PT"/>
        </w:rPr>
        <w:t>e</w:t>
      </w:r>
      <w:r w:rsidRPr="00050A87">
        <w:rPr>
          <w:rFonts w:cstheme="minorHAnsi"/>
          <w:sz w:val="24"/>
          <w:szCs w:val="24"/>
          <w:lang w:val="pt-PT"/>
        </w:rPr>
        <w:t xml:space="preserve">mpreendedorismo. </w:t>
      </w:r>
    </w:p>
    <w:p w14:paraId="36F45667" w14:textId="77777777" w:rsidR="008E3EFD" w:rsidRPr="00050A87" w:rsidRDefault="008E3EFD" w:rsidP="00953F6F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56A37619" w14:textId="7072BCE9" w:rsidR="00355835" w:rsidRDefault="00355835" w:rsidP="00953F6F">
      <w:pPr>
        <w:spacing w:after="0"/>
        <w:jc w:val="both"/>
        <w:rPr>
          <w:rFonts w:cstheme="minorHAnsi"/>
          <w:sz w:val="24"/>
          <w:szCs w:val="24"/>
          <w:lang w:val="pt-PT"/>
        </w:rPr>
      </w:pPr>
      <w:r w:rsidRPr="00050A87">
        <w:rPr>
          <w:rFonts w:cstheme="minorHAnsi"/>
          <w:sz w:val="24"/>
          <w:szCs w:val="24"/>
          <w:lang w:val="pt-PT"/>
        </w:rPr>
        <w:lastRenderedPageBreak/>
        <w:t xml:space="preserve">De forma transversal, a juventude deverá ser beneficiada com estas políticas atendendo à transição demográfica que o país vive. </w:t>
      </w:r>
      <w:r w:rsidR="00FD7C3C">
        <w:rPr>
          <w:rFonts w:cstheme="minorHAnsi"/>
          <w:sz w:val="24"/>
          <w:szCs w:val="24"/>
          <w:lang w:val="pt-PT"/>
        </w:rPr>
        <w:t xml:space="preserve">Há que se </w:t>
      </w:r>
      <w:r w:rsidRPr="00050A87">
        <w:rPr>
          <w:rFonts w:cstheme="minorHAnsi"/>
          <w:sz w:val="24"/>
          <w:szCs w:val="24"/>
          <w:lang w:val="pt-PT"/>
        </w:rPr>
        <w:t xml:space="preserve">aproveitar esta pujante população </w:t>
      </w:r>
      <w:r w:rsidR="009F0986">
        <w:rPr>
          <w:rFonts w:cstheme="minorHAnsi"/>
          <w:sz w:val="24"/>
          <w:szCs w:val="24"/>
          <w:lang w:val="pt-PT"/>
        </w:rPr>
        <w:t xml:space="preserve">e </w:t>
      </w:r>
      <w:r w:rsidR="00FD7C3C">
        <w:rPr>
          <w:rFonts w:cstheme="minorHAnsi"/>
          <w:sz w:val="24"/>
          <w:szCs w:val="24"/>
          <w:lang w:val="pt-PT"/>
        </w:rPr>
        <w:t>saber tirar melhor proveito d</w:t>
      </w:r>
      <w:r w:rsidR="009F0986">
        <w:rPr>
          <w:rFonts w:cstheme="minorHAnsi"/>
          <w:sz w:val="24"/>
          <w:szCs w:val="24"/>
          <w:lang w:val="pt-PT"/>
        </w:rPr>
        <w:t>este dividendo demográfico</w:t>
      </w:r>
      <w:r w:rsidR="00FD7C3C">
        <w:rPr>
          <w:rFonts w:cstheme="minorHAnsi"/>
          <w:sz w:val="24"/>
          <w:szCs w:val="24"/>
          <w:lang w:val="pt-PT"/>
        </w:rPr>
        <w:t xml:space="preserve">. Assim, </w:t>
      </w:r>
      <w:r w:rsidRPr="00050A87">
        <w:rPr>
          <w:rFonts w:cstheme="minorHAnsi"/>
          <w:sz w:val="24"/>
          <w:szCs w:val="24"/>
          <w:lang w:val="pt-PT"/>
        </w:rPr>
        <w:t xml:space="preserve">torna-se importante fomentar a participação </w:t>
      </w:r>
      <w:r w:rsidR="009F0986" w:rsidRPr="00050A87">
        <w:rPr>
          <w:rFonts w:cstheme="minorHAnsi"/>
          <w:sz w:val="24"/>
          <w:szCs w:val="24"/>
          <w:lang w:val="pt-PT"/>
        </w:rPr>
        <w:t>cívica</w:t>
      </w:r>
      <w:r w:rsidR="007B5AA5">
        <w:rPr>
          <w:rFonts w:cstheme="minorHAnsi"/>
          <w:sz w:val="24"/>
          <w:szCs w:val="24"/>
          <w:lang w:val="pt-PT"/>
        </w:rPr>
        <w:t xml:space="preserve"> e o fomento </w:t>
      </w:r>
      <w:r w:rsidR="00FD7C3C">
        <w:rPr>
          <w:rFonts w:cstheme="minorHAnsi"/>
          <w:sz w:val="24"/>
          <w:szCs w:val="24"/>
          <w:lang w:val="pt-PT"/>
        </w:rPr>
        <w:t>d</w:t>
      </w:r>
      <w:r w:rsidR="007B5AA5">
        <w:rPr>
          <w:rFonts w:cstheme="minorHAnsi"/>
          <w:sz w:val="24"/>
          <w:szCs w:val="24"/>
          <w:lang w:val="pt-PT"/>
        </w:rPr>
        <w:t xml:space="preserve">o associativismo juvenil como forma de engajar </w:t>
      </w:r>
      <w:proofErr w:type="spellStart"/>
      <w:r w:rsidR="007B5AA5">
        <w:rPr>
          <w:rFonts w:cstheme="minorHAnsi"/>
          <w:sz w:val="24"/>
          <w:szCs w:val="24"/>
          <w:lang w:val="pt-PT"/>
        </w:rPr>
        <w:t>tod</w:t>
      </w:r>
      <w:r w:rsidR="00FD7C3C">
        <w:rPr>
          <w:rFonts w:cstheme="minorHAnsi"/>
          <w:sz w:val="24"/>
          <w:szCs w:val="24"/>
          <w:lang w:val="pt-PT"/>
        </w:rPr>
        <w:t>@</w:t>
      </w:r>
      <w:r w:rsidR="007B5AA5">
        <w:rPr>
          <w:rFonts w:cstheme="minorHAnsi"/>
          <w:sz w:val="24"/>
          <w:szCs w:val="24"/>
          <w:lang w:val="pt-PT"/>
        </w:rPr>
        <w:t>s</w:t>
      </w:r>
      <w:proofErr w:type="spellEnd"/>
      <w:r w:rsidR="007B5AA5">
        <w:rPr>
          <w:rFonts w:cstheme="minorHAnsi"/>
          <w:sz w:val="24"/>
          <w:szCs w:val="24"/>
          <w:lang w:val="pt-PT"/>
        </w:rPr>
        <w:t xml:space="preserve"> no cumprimento</w:t>
      </w:r>
      <w:r w:rsidR="005D0893">
        <w:rPr>
          <w:rFonts w:cstheme="minorHAnsi"/>
          <w:sz w:val="24"/>
          <w:szCs w:val="24"/>
          <w:lang w:val="pt-PT"/>
        </w:rPr>
        <w:t xml:space="preserve"> dos objetivos de desenvolvimento sustentável do país bem como </w:t>
      </w:r>
      <w:r w:rsidR="007B5AA5">
        <w:rPr>
          <w:rFonts w:cstheme="minorHAnsi"/>
          <w:sz w:val="24"/>
          <w:szCs w:val="24"/>
          <w:lang w:val="pt-PT"/>
        </w:rPr>
        <w:t>da agenda 2030</w:t>
      </w:r>
      <w:r w:rsidRPr="00050A87">
        <w:rPr>
          <w:rFonts w:cstheme="minorHAnsi"/>
          <w:sz w:val="24"/>
          <w:szCs w:val="24"/>
          <w:lang w:val="pt-PT"/>
        </w:rPr>
        <w:t xml:space="preserve">. </w:t>
      </w:r>
    </w:p>
    <w:p w14:paraId="57F67E43" w14:textId="77777777" w:rsidR="009F0986" w:rsidRPr="00050A87" w:rsidRDefault="009F0986" w:rsidP="00953F6F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2656C0BC" w14:textId="77777777" w:rsidR="00FB36BA" w:rsidRPr="00050A87" w:rsidRDefault="00FB36BA" w:rsidP="00FB36BA">
      <w:pPr>
        <w:tabs>
          <w:tab w:val="left" w:pos="1620"/>
        </w:tabs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692CB174" w14:textId="77777777" w:rsidR="004A3D71" w:rsidRPr="00050A87" w:rsidRDefault="005C7DC4" w:rsidP="00FB36BA">
      <w:pPr>
        <w:pStyle w:val="PargrafodaLista"/>
        <w:numPr>
          <w:ilvl w:val="0"/>
          <w:numId w:val="1"/>
        </w:numPr>
        <w:spacing w:after="0"/>
        <w:jc w:val="both"/>
        <w:rPr>
          <w:rFonts w:cstheme="minorHAnsi"/>
          <w:b/>
          <w:sz w:val="24"/>
          <w:szCs w:val="24"/>
        </w:rPr>
      </w:pPr>
      <w:r w:rsidRPr="00050A87">
        <w:rPr>
          <w:rFonts w:cstheme="minorHAnsi"/>
          <w:b/>
          <w:sz w:val="24"/>
          <w:szCs w:val="24"/>
        </w:rPr>
        <w:t>Objetivos da consultoria</w:t>
      </w:r>
    </w:p>
    <w:p w14:paraId="72A0A214" w14:textId="77777777" w:rsidR="005C7DC4" w:rsidRPr="00050A87" w:rsidRDefault="005C7DC4" w:rsidP="005C7DC4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1776CB89" w14:textId="77777777" w:rsidR="004A3D71" w:rsidRPr="00050A87" w:rsidRDefault="005C7DC4" w:rsidP="004A3D71">
      <w:pPr>
        <w:pStyle w:val="PargrafodaLista"/>
        <w:numPr>
          <w:ilvl w:val="1"/>
          <w:numId w:val="1"/>
        </w:numPr>
        <w:spacing w:after="0"/>
        <w:jc w:val="both"/>
        <w:rPr>
          <w:rFonts w:cstheme="minorHAnsi"/>
          <w:b/>
          <w:sz w:val="24"/>
          <w:szCs w:val="24"/>
        </w:rPr>
      </w:pPr>
      <w:r w:rsidRPr="00050A87">
        <w:rPr>
          <w:rFonts w:cstheme="minorHAnsi"/>
          <w:b/>
          <w:sz w:val="24"/>
          <w:szCs w:val="24"/>
        </w:rPr>
        <w:t>Objetivo Geral</w:t>
      </w:r>
    </w:p>
    <w:p w14:paraId="436AFA65" w14:textId="77777777" w:rsidR="00FD7C3C" w:rsidRDefault="004A3D71" w:rsidP="004A3D71">
      <w:pPr>
        <w:spacing w:after="0"/>
        <w:jc w:val="both"/>
        <w:rPr>
          <w:rFonts w:cstheme="minorHAnsi"/>
          <w:sz w:val="24"/>
          <w:szCs w:val="24"/>
          <w:lang w:val="pt-PT"/>
        </w:rPr>
      </w:pPr>
      <w:r w:rsidRPr="00050A87">
        <w:rPr>
          <w:rFonts w:cstheme="minorHAnsi"/>
          <w:sz w:val="24"/>
          <w:szCs w:val="24"/>
          <w:lang w:val="pt-PT"/>
        </w:rPr>
        <w:t xml:space="preserve">O objetivo geral desta consultoria é </w:t>
      </w:r>
      <w:r w:rsidR="009F0986">
        <w:rPr>
          <w:rFonts w:cstheme="minorHAnsi"/>
          <w:sz w:val="24"/>
          <w:szCs w:val="24"/>
          <w:lang w:val="pt-PT"/>
        </w:rPr>
        <w:t xml:space="preserve">o </w:t>
      </w:r>
      <w:r w:rsidRPr="00050A87">
        <w:rPr>
          <w:rFonts w:cstheme="minorHAnsi"/>
          <w:sz w:val="24"/>
          <w:szCs w:val="24"/>
          <w:lang w:val="pt-PT"/>
        </w:rPr>
        <w:t xml:space="preserve">de apoiar </w:t>
      </w:r>
      <w:r w:rsidR="00FD7C3C" w:rsidRPr="00FD7C3C">
        <w:rPr>
          <w:rFonts w:cstheme="minorHAnsi"/>
          <w:sz w:val="24"/>
          <w:szCs w:val="24"/>
          <w:lang w:val="pt-PT"/>
        </w:rPr>
        <w:t>os esforços do Governo na definição e implementação de uma política para juventude e na definição de medidas que incentivam e fomentam a prática associativa</w:t>
      </w:r>
      <w:r w:rsidR="00FD7C3C">
        <w:rPr>
          <w:rFonts w:cstheme="minorHAnsi"/>
          <w:sz w:val="24"/>
          <w:szCs w:val="24"/>
          <w:lang w:val="pt-PT"/>
        </w:rPr>
        <w:t xml:space="preserve"> junto da camada juvenil.</w:t>
      </w:r>
    </w:p>
    <w:p w14:paraId="7A14D44C" w14:textId="77777777" w:rsidR="004A3D71" w:rsidRPr="00050A87" w:rsidRDefault="004A3D71" w:rsidP="004A3D71">
      <w:pPr>
        <w:spacing w:after="0"/>
        <w:jc w:val="both"/>
        <w:rPr>
          <w:rFonts w:cstheme="minorHAnsi"/>
          <w:b/>
          <w:sz w:val="24"/>
          <w:szCs w:val="24"/>
          <w:lang w:val="pt-PT"/>
        </w:rPr>
      </w:pPr>
    </w:p>
    <w:p w14:paraId="0C215F20" w14:textId="77777777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774AF74F" w14:textId="77777777" w:rsidR="005C7DC4" w:rsidRPr="00050A87" w:rsidRDefault="005C7DC4" w:rsidP="005C7DC4">
      <w:pPr>
        <w:pStyle w:val="PargrafodaLista"/>
        <w:numPr>
          <w:ilvl w:val="1"/>
          <w:numId w:val="1"/>
        </w:numPr>
        <w:spacing w:after="0"/>
        <w:jc w:val="both"/>
        <w:rPr>
          <w:rFonts w:cstheme="minorHAnsi"/>
          <w:b/>
          <w:sz w:val="24"/>
          <w:szCs w:val="24"/>
        </w:rPr>
      </w:pPr>
      <w:r w:rsidRPr="00050A87">
        <w:rPr>
          <w:rFonts w:cstheme="minorHAnsi"/>
          <w:b/>
          <w:sz w:val="24"/>
          <w:szCs w:val="24"/>
        </w:rPr>
        <w:t xml:space="preserve">Objetivos Específicos: </w:t>
      </w:r>
    </w:p>
    <w:p w14:paraId="11FE83BE" w14:textId="77777777" w:rsidR="006F5943" w:rsidRPr="00050A87" w:rsidRDefault="00C81F27" w:rsidP="009F0986">
      <w:pPr>
        <w:pStyle w:val="PargrafodaLista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Mapear </w:t>
      </w:r>
      <w:r w:rsidRPr="00C81F27">
        <w:rPr>
          <w:rFonts w:cstheme="minorHAnsi"/>
          <w:sz w:val="24"/>
          <w:szCs w:val="24"/>
        </w:rPr>
        <w:t>e localizar</w:t>
      </w:r>
      <w:r>
        <w:rPr>
          <w:rFonts w:cstheme="minorHAnsi"/>
          <w:sz w:val="24"/>
          <w:szCs w:val="24"/>
        </w:rPr>
        <w:t xml:space="preserve">, através do google </w:t>
      </w:r>
      <w:proofErr w:type="spellStart"/>
      <w:r>
        <w:rPr>
          <w:rFonts w:cstheme="minorHAnsi"/>
          <w:sz w:val="24"/>
          <w:szCs w:val="24"/>
        </w:rPr>
        <w:t>map</w:t>
      </w:r>
      <w:r w:rsidR="009F58D5">
        <w:rPr>
          <w:rFonts w:cstheme="minorHAnsi"/>
          <w:sz w:val="24"/>
          <w:szCs w:val="24"/>
        </w:rPr>
        <w:t>s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tod@a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="006F5943" w:rsidRPr="00050A87">
        <w:rPr>
          <w:rFonts w:cstheme="minorHAnsi"/>
          <w:sz w:val="24"/>
          <w:szCs w:val="24"/>
        </w:rPr>
        <w:t>a</w:t>
      </w:r>
      <w:r w:rsidR="00FD7C3C">
        <w:rPr>
          <w:rFonts w:cstheme="minorHAnsi"/>
          <w:sz w:val="24"/>
          <w:szCs w:val="24"/>
        </w:rPr>
        <w:t>s associações e grupos de jovens</w:t>
      </w:r>
      <w:r>
        <w:rPr>
          <w:rFonts w:cstheme="minorHAnsi"/>
          <w:sz w:val="24"/>
          <w:szCs w:val="24"/>
        </w:rPr>
        <w:t xml:space="preserve"> (formal e informal) existentes no </w:t>
      </w:r>
      <w:r w:rsidR="00C17DD1">
        <w:rPr>
          <w:rFonts w:cstheme="minorHAnsi"/>
          <w:sz w:val="24"/>
          <w:szCs w:val="24"/>
        </w:rPr>
        <w:t>país;</w:t>
      </w:r>
      <w:r w:rsidR="006F5943" w:rsidRPr="00050A87">
        <w:rPr>
          <w:rFonts w:cstheme="minorHAnsi"/>
          <w:sz w:val="24"/>
          <w:szCs w:val="24"/>
        </w:rPr>
        <w:t xml:space="preserve"> </w:t>
      </w:r>
    </w:p>
    <w:p w14:paraId="5CCF38A6" w14:textId="58C8F04F" w:rsidR="007F7B6E" w:rsidRPr="005D0893" w:rsidRDefault="00C81F27" w:rsidP="005D0893">
      <w:pPr>
        <w:pStyle w:val="PargrafodaLista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5D0893">
        <w:rPr>
          <w:rFonts w:cstheme="minorHAnsi"/>
          <w:sz w:val="24"/>
          <w:szCs w:val="24"/>
        </w:rPr>
        <w:t>identificar os domínios de atuação</w:t>
      </w:r>
      <w:r w:rsidR="009F58D5" w:rsidRPr="005D0893">
        <w:rPr>
          <w:rFonts w:cstheme="minorHAnsi"/>
          <w:sz w:val="24"/>
          <w:szCs w:val="24"/>
        </w:rPr>
        <w:t xml:space="preserve"> d</w:t>
      </w:r>
      <w:r w:rsidR="00D10863" w:rsidRPr="005D0893">
        <w:rPr>
          <w:rFonts w:cstheme="minorHAnsi"/>
          <w:sz w:val="24"/>
          <w:szCs w:val="24"/>
        </w:rPr>
        <w:t xml:space="preserve">os </w:t>
      </w:r>
      <w:r w:rsidR="009F58D5" w:rsidRPr="005D0893">
        <w:rPr>
          <w:rFonts w:cstheme="minorHAnsi"/>
          <w:sz w:val="24"/>
          <w:szCs w:val="24"/>
        </w:rPr>
        <w:t>grupo</w:t>
      </w:r>
      <w:r w:rsidR="00D10863" w:rsidRPr="005D0893">
        <w:rPr>
          <w:rFonts w:cstheme="minorHAnsi"/>
          <w:sz w:val="24"/>
          <w:szCs w:val="24"/>
        </w:rPr>
        <w:t xml:space="preserve">s e </w:t>
      </w:r>
      <w:r w:rsidR="009F58D5" w:rsidRPr="005D0893">
        <w:rPr>
          <w:rFonts w:cstheme="minorHAnsi"/>
          <w:sz w:val="24"/>
          <w:szCs w:val="24"/>
        </w:rPr>
        <w:t>associaç</w:t>
      </w:r>
      <w:r w:rsidR="00D10863" w:rsidRPr="005D0893">
        <w:rPr>
          <w:rFonts w:cstheme="minorHAnsi"/>
          <w:sz w:val="24"/>
          <w:szCs w:val="24"/>
        </w:rPr>
        <w:t>ões juvenis</w:t>
      </w:r>
      <w:r w:rsidRPr="005D0893">
        <w:rPr>
          <w:rFonts w:cstheme="minorHAnsi"/>
          <w:sz w:val="24"/>
          <w:szCs w:val="24"/>
        </w:rPr>
        <w:t xml:space="preserve">; </w:t>
      </w:r>
    </w:p>
    <w:p w14:paraId="14BD2AB9" w14:textId="77777777" w:rsidR="009F58D5" w:rsidRDefault="009F58D5" w:rsidP="009F0986">
      <w:pPr>
        <w:pStyle w:val="PargrafodaLista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9F58D5">
        <w:rPr>
          <w:rFonts w:cstheme="minorHAnsi"/>
          <w:sz w:val="24"/>
          <w:szCs w:val="24"/>
        </w:rPr>
        <w:t>identificar e apresentar</w:t>
      </w:r>
      <w:r>
        <w:rPr>
          <w:rFonts w:cstheme="minorHAnsi"/>
          <w:sz w:val="24"/>
          <w:szCs w:val="24"/>
        </w:rPr>
        <w:t xml:space="preserve"> os dados desagregados por sexo; </w:t>
      </w:r>
    </w:p>
    <w:p w14:paraId="381CBCB2" w14:textId="77777777" w:rsidR="009F58D5" w:rsidRDefault="009F58D5" w:rsidP="009F58D5">
      <w:pPr>
        <w:pStyle w:val="PargrafodaLista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identificar e </w:t>
      </w:r>
      <w:r w:rsidR="007F7B6E" w:rsidRPr="009F58D5">
        <w:rPr>
          <w:rFonts w:cstheme="minorHAnsi"/>
          <w:sz w:val="24"/>
          <w:szCs w:val="24"/>
        </w:rPr>
        <w:t xml:space="preserve">apresentar </w:t>
      </w:r>
      <w:r>
        <w:rPr>
          <w:rFonts w:cstheme="minorHAnsi"/>
          <w:sz w:val="24"/>
          <w:szCs w:val="24"/>
        </w:rPr>
        <w:t>o estatuto d</w:t>
      </w:r>
      <w:r w:rsidR="00C81F27" w:rsidRPr="009F58D5">
        <w:rPr>
          <w:rFonts w:cstheme="minorHAnsi"/>
          <w:sz w:val="24"/>
          <w:szCs w:val="24"/>
        </w:rPr>
        <w:t>o</w:t>
      </w:r>
      <w:r>
        <w:rPr>
          <w:rFonts w:cstheme="minorHAnsi"/>
          <w:sz w:val="24"/>
          <w:szCs w:val="24"/>
        </w:rPr>
        <w:t xml:space="preserve">s grupos e associações de (adolescentes e </w:t>
      </w:r>
      <w:r w:rsidR="00C17DD1">
        <w:rPr>
          <w:rFonts w:cstheme="minorHAnsi"/>
          <w:sz w:val="24"/>
          <w:szCs w:val="24"/>
        </w:rPr>
        <w:t xml:space="preserve">jovens) </w:t>
      </w:r>
      <w:r w:rsidR="00C17DD1" w:rsidRPr="009F58D5">
        <w:rPr>
          <w:rFonts w:cstheme="minorHAnsi"/>
          <w:sz w:val="24"/>
          <w:szCs w:val="24"/>
        </w:rPr>
        <w:t>existente</w:t>
      </w:r>
      <w:r>
        <w:rPr>
          <w:rFonts w:cstheme="minorHAnsi"/>
          <w:sz w:val="24"/>
          <w:szCs w:val="24"/>
        </w:rPr>
        <w:t xml:space="preserve"> no território </w:t>
      </w:r>
      <w:r w:rsidR="00C81F27" w:rsidRPr="009F58D5">
        <w:rPr>
          <w:rFonts w:cstheme="minorHAnsi"/>
          <w:sz w:val="24"/>
          <w:szCs w:val="24"/>
        </w:rPr>
        <w:t>nacional</w:t>
      </w:r>
      <w:r>
        <w:rPr>
          <w:rFonts w:cstheme="minorHAnsi"/>
          <w:sz w:val="24"/>
          <w:szCs w:val="24"/>
        </w:rPr>
        <w:t xml:space="preserve">; </w:t>
      </w:r>
    </w:p>
    <w:p w14:paraId="417FC910" w14:textId="77777777" w:rsidR="005D0893" w:rsidRDefault="005D0893" w:rsidP="005D0893">
      <w:pPr>
        <w:pStyle w:val="PargrafodaLista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Pr="00050A87">
        <w:rPr>
          <w:rFonts w:cstheme="minorHAnsi"/>
          <w:sz w:val="24"/>
          <w:szCs w:val="24"/>
        </w:rPr>
        <w:t xml:space="preserve">ropor um mecanismo de coordenação </w:t>
      </w:r>
      <w:r>
        <w:rPr>
          <w:rFonts w:cstheme="minorHAnsi"/>
          <w:sz w:val="24"/>
          <w:szCs w:val="24"/>
        </w:rPr>
        <w:t xml:space="preserve">que </w:t>
      </w:r>
      <w:r w:rsidRPr="00050A87">
        <w:rPr>
          <w:rFonts w:cstheme="minorHAnsi"/>
          <w:sz w:val="24"/>
          <w:szCs w:val="24"/>
        </w:rPr>
        <w:t>lig</w:t>
      </w:r>
      <w:r>
        <w:rPr>
          <w:rFonts w:cstheme="minorHAnsi"/>
          <w:sz w:val="24"/>
          <w:szCs w:val="24"/>
        </w:rPr>
        <w:t>ue as</w:t>
      </w:r>
      <w:r w:rsidRPr="00050A87">
        <w:rPr>
          <w:rFonts w:cstheme="minorHAnsi"/>
          <w:sz w:val="24"/>
          <w:szCs w:val="24"/>
        </w:rPr>
        <w:t xml:space="preserve"> estruturas do Estado</w:t>
      </w:r>
      <w:r>
        <w:rPr>
          <w:rFonts w:cstheme="minorHAnsi"/>
          <w:sz w:val="24"/>
          <w:szCs w:val="24"/>
        </w:rPr>
        <w:t xml:space="preserve"> central</w:t>
      </w:r>
      <w:r w:rsidRPr="00050A87">
        <w:rPr>
          <w:rFonts w:cstheme="minorHAnsi"/>
          <w:sz w:val="24"/>
          <w:szCs w:val="24"/>
        </w:rPr>
        <w:t xml:space="preserve">; </w:t>
      </w:r>
      <w:r>
        <w:rPr>
          <w:rFonts w:cstheme="minorHAnsi"/>
          <w:sz w:val="24"/>
          <w:szCs w:val="24"/>
        </w:rPr>
        <w:t>d</w:t>
      </w:r>
      <w:r w:rsidRPr="00050A87">
        <w:rPr>
          <w:rFonts w:cstheme="minorHAnsi"/>
          <w:sz w:val="24"/>
          <w:szCs w:val="24"/>
        </w:rPr>
        <w:t>os municípios</w:t>
      </w:r>
      <w:r>
        <w:rPr>
          <w:rFonts w:cstheme="minorHAnsi"/>
          <w:sz w:val="24"/>
          <w:szCs w:val="24"/>
        </w:rPr>
        <w:t xml:space="preserve"> e</w:t>
      </w:r>
      <w:r w:rsidRPr="00050A8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da </w:t>
      </w:r>
      <w:r w:rsidRPr="00050A87">
        <w:rPr>
          <w:rFonts w:cstheme="minorHAnsi"/>
          <w:sz w:val="24"/>
          <w:szCs w:val="24"/>
        </w:rPr>
        <w:t>sociedade civil;</w:t>
      </w:r>
      <w:r w:rsidRPr="009F58D5">
        <w:t xml:space="preserve"> </w:t>
      </w:r>
    </w:p>
    <w:p w14:paraId="5E5140D4" w14:textId="77777777" w:rsidR="009F58D5" w:rsidRPr="00D10863" w:rsidRDefault="009F58D5" w:rsidP="009F58D5">
      <w:pPr>
        <w:spacing w:after="0"/>
        <w:rPr>
          <w:rFonts w:cstheme="minorHAnsi"/>
          <w:sz w:val="24"/>
          <w:szCs w:val="24"/>
          <w:lang w:val="pt-PT"/>
        </w:rPr>
      </w:pPr>
    </w:p>
    <w:p w14:paraId="6E30F2EF" w14:textId="77777777" w:rsidR="005C7DC4" w:rsidRPr="00050A87" w:rsidRDefault="00FA3894" w:rsidP="00FA3894">
      <w:pPr>
        <w:tabs>
          <w:tab w:val="left" w:pos="1733"/>
        </w:tabs>
        <w:spacing w:after="0"/>
        <w:jc w:val="both"/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ab/>
      </w:r>
    </w:p>
    <w:p w14:paraId="66E4A692" w14:textId="77777777" w:rsidR="005C7DC4" w:rsidRPr="00050A87" w:rsidRDefault="005C7DC4" w:rsidP="005C7DC4">
      <w:pPr>
        <w:pStyle w:val="PargrafodaLista"/>
        <w:numPr>
          <w:ilvl w:val="0"/>
          <w:numId w:val="1"/>
        </w:numPr>
        <w:spacing w:after="0"/>
        <w:jc w:val="both"/>
        <w:rPr>
          <w:rFonts w:cstheme="minorHAnsi"/>
          <w:b/>
          <w:sz w:val="24"/>
          <w:szCs w:val="24"/>
        </w:rPr>
      </w:pPr>
      <w:r w:rsidRPr="00050A87">
        <w:rPr>
          <w:rFonts w:cstheme="minorHAnsi"/>
          <w:b/>
          <w:sz w:val="24"/>
          <w:szCs w:val="24"/>
        </w:rPr>
        <w:t>Abordagem Metodológica</w:t>
      </w:r>
    </w:p>
    <w:p w14:paraId="6CD710AB" w14:textId="03DFA81F" w:rsidR="00E71F86" w:rsidRPr="00050A87" w:rsidRDefault="005C7DC4" w:rsidP="00E71F86">
      <w:pPr>
        <w:pStyle w:val="PargrafodaLista"/>
        <w:numPr>
          <w:ilvl w:val="0"/>
          <w:numId w:val="8"/>
        </w:numPr>
        <w:spacing w:after="0"/>
        <w:jc w:val="both"/>
        <w:rPr>
          <w:sz w:val="24"/>
          <w:szCs w:val="24"/>
        </w:rPr>
      </w:pPr>
      <w:r w:rsidRPr="00D10863">
        <w:t xml:space="preserve">Elaboração de um documento diagnóstico </w:t>
      </w:r>
      <w:r w:rsidR="00D10863" w:rsidRPr="00D10863">
        <w:t>e mapeamento d</w:t>
      </w:r>
      <w:r w:rsidR="001D57AC">
        <w:t>e</w:t>
      </w:r>
      <w:r w:rsidR="00D10863" w:rsidRPr="00D10863">
        <w:t xml:space="preserve"> Associações e </w:t>
      </w:r>
      <w:r w:rsidR="001D57AC">
        <w:t>de G</w:t>
      </w:r>
      <w:r w:rsidR="00D10863" w:rsidRPr="00D10863">
        <w:t>rupos juvenis em Cabo Verde</w:t>
      </w:r>
      <w:r w:rsidR="00D10863" w:rsidRPr="00050A87">
        <w:rPr>
          <w:sz w:val="24"/>
          <w:szCs w:val="24"/>
        </w:rPr>
        <w:t xml:space="preserve"> </w:t>
      </w:r>
      <w:r w:rsidRPr="00050A87">
        <w:rPr>
          <w:sz w:val="24"/>
          <w:szCs w:val="24"/>
        </w:rPr>
        <w:t>Recolha</w:t>
      </w:r>
      <w:r w:rsidR="00FB36BA" w:rsidRPr="00050A87">
        <w:rPr>
          <w:sz w:val="24"/>
          <w:szCs w:val="24"/>
        </w:rPr>
        <w:t xml:space="preserve"> de dados e </w:t>
      </w:r>
      <w:r w:rsidR="003F116E">
        <w:rPr>
          <w:sz w:val="24"/>
          <w:szCs w:val="24"/>
        </w:rPr>
        <w:t>mapeamento</w:t>
      </w:r>
      <w:r w:rsidR="00FB36BA" w:rsidRPr="00050A87">
        <w:rPr>
          <w:sz w:val="24"/>
          <w:szCs w:val="24"/>
        </w:rPr>
        <w:t>.</w:t>
      </w:r>
    </w:p>
    <w:p w14:paraId="11A763F7" w14:textId="77777777" w:rsidR="00FB36BA" w:rsidRPr="00050A87" w:rsidRDefault="00FB36BA" w:rsidP="00FB36BA">
      <w:pPr>
        <w:pStyle w:val="PargrafodaLista"/>
        <w:spacing w:after="0"/>
        <w:jc w:val="both"/>
        <w:rPr>
          <w:sz w:val="24"/>
          <w:szCs w:val="24"/>
        </w:rPr>
      </w:pPr>
    </w:p>
    <w:p w14:paraId="5DB2A750" w14:textId="77777777" w:rsidR="005C7DC4" w:rsidRPr="00050A87" w:rsidRDefault="005C7DC4" w:rsidP="005C7DC4">
      <w:pPr>
        <w:pStyle w:val="PargrafodaLista"/>
        <w:numPr>
          <w:ilvl w:val="0"/>
          <w:numId w:val="8"/>
        </w:numPr>
        <w:spacing w:after="0"/>
        <w:jc w:val="both"/>
        <w:rPr>
          <w:rFonts w:eastAsia="Times New Roman" w:cs="Times New Roman"/>
          <w:sz w:val="24"/>
          <w:szCs w:val="24"/>
        </w:rPr>
      </w:pPr>
      <w:r w:rsidRPr="00050A87">
        <w:rPr>
          <w:rFonts w:cstheme="minorHAnsi"/>
          <w:sz w:val="24"/>
          <w:szCs w:val="24"/>
        </w:rPr>
        <w:t>Definição de uma metodologia, que terá de incluir:</w:t>
      </w:r>
    </w:p>
    <w:p w14:paraId="29C984D3" w14:textId="77777777" w:rsidR="0072371C" w:rsidRPr="00050A87" w:rsidRDefault="005C7DC4" w:rsidP="005C7DC4">
      <w:pPr>
        <w:pStyle w:val="PargrafodaLista"/>
        <w:numPr>
          <w:ilvl w:val="0"/>
          <w:numId w:val="9"/>
        </w:numPr>
        <w:spacing w:after="0"/>
        <w:jc w:val="both"/>
        <w:rPr>
          <w:rFonts w:eastAsia="Times New Roman" w:cs="Times New Roman"/>
          <w:sz w:val="24"/>
          <w:szCs w:val="24"/>
        </w:rPr>
      </w:pPr>
      <w:r w:rsidRPr="00050A87">
        <w:rPr>
          <w:rFonts w:cstheme="minorHAnsi"/>
          <w:sz w:val="24"/>
          <w:szCs w:val="24"/>
        </w:rPr>
        <w:t xml:space="preserve">Consulta/entrevista </w:t>
      </w:r>
      <w:r w:rsidR="00D10863">
        <w:rPr>
          <w:rFonts w:cstheme="minorHAnsi"/>
          <w:sz w:val="24"/>
          <w:szCs w:val="24"/>
        </w:rPr>
        <w:t xml:space="preserve">e localização </w:t>
      </w:r>
      <w:r w:rsidRPr="00050A87">
        <w:rPr>
          <w:rFonts w:cstheme="minorHAnsi"/>
          <w:sz w:val="24"/>
          <w:szCs w:val="24"/>
        </w:rPr>
        <w:t>estruturada</w:t>
      </w:r>
      <w:r w:rsidR="0072371C" w:rsidRPr="00050A87">
        <w:rPr>
          <w:rFonts w:cstheme="minorHAnsi"/>
          <w:sz w:val="24"/>
          <w:szCs w:val="24"/>
        </w:rPr>
        <w:t xml:space="preserve"> com os </w:t>
      </w:r>
      <w:proofErr w:type="spellStart"/>
      <w:r w:rsidR="0072371C" w:rsidRPr="00050A87">
        <w:rPr>
          <w:rFonts w:cstheme="minorHAnsi"/>
          <w:sz w:val="24"/>
          <w:szCs w:val="24"/>
        </w:rPr>
        <w:t>atores-chave</w:t>
      </w:r>
      <w:proofErr w:type="spellEnd"/>
      <w:r w:rsidR="0072371C" w:rsidRPr="00050A87">
        <w:rPr>
          <w:rFonts w:cstheme="minorHAnsi"/>
          <w:sz w:val="24"/>
          <w:szCs w:val="24"/>
        </w:rPr>
        <w:t xml:space="preserve"> do setor da Juventude </w:t>
      </w:r>
      <w:r w:rsidR="00E71F86" w:rsidRPr="00050A87">
        <w:rPr>
          <w:rFonts w:cstheme="minorHAnsi"/>
          <w:sz w:val="24"/>
          <w:szCs w:val="24"/>
        </w:rPr>
        <w:t>(Governo; C</w:t>
      </w:r>
      <w:r w:rsidR="001D57AC">
        <w:rPr>
          <w:rFonts w:cstheme="minorHAnsi"/>
          <w:sz w:val="24"/>
          <w:szCs w:val="24"/>
        </w:rPr>
        <w:t>â</w:t>
      </w:r>
      <w:r w:rsidR="00E71F86" w:rsidRPr="00050A87">
        <w:rPr>
          <w:rFonts w:cstheme="minorHAnsi"/>
          <w:sz w:val="24"/>
          <w:szCs w:val="24"/>
        </w:rPr>
        <w:t xml:space="preserve">maras Municipais; Plataforma das ONG; </w:t>
      </w:r>
      <w:r w:rsidR="00F86D9A">
        <w:rPr>
          <w:rFonts w:cstheme="minorHAnsi"/>
          <w:sz w:val="24"/>
          <w:szCs w:val="24"/>
        </w:rPr>
        <w:t>A</w:t>
      </w:r>
      <w:r w:rsidR="00E71F86" w:rsidRPr="00050A87">
        <w:rPr>
          <w:rFonts w:cstheme="minorHAnsi"/>
          <w:sz w:val="24"/>
          <w:szCs w:val="24"/>
        </w:rPr>
        <w:t>ssociações</w:t>
      </w:r>
      <w:r w:rsidR="00D10863">
        <w:rPr>
          <w:rFonts w:cstheme="minorHAnsi"/>
          <w:sz w:val="24"/>
          <w:szCs w:val="24"/>
        </w:rPr>
        <w:t xml:space="preserve"> e grupos </w:t>
      </w:r>
      <w:r w:rsidR="00E71F86" w:rsidRPr="00050A87">
        <w:rPr>
          <w:rFonts w:cstheme="minorHAnsi"/>
          <w:sz w:val="24"/>
          <w:szCs w:val="24"/>
        </w:rPr>
        <w:t xml:space="preserve">Juvenis e </w:t>
      </w:r>
      <w:r w:rsidR="00F86D9A">
        <w:rPr>
          <w:rFonts w:cstheme="minorHAnsi"/>
          <w:sz w:val="24"/>
          <w:szCs w:val="24"/>
        </w:rPr>
        <w:t>O</w:t>
      </w:r>
      <w:r w:rsidR="00E71F86" w:rsidRPr="00050A87">
        <w:rPr>
          <w:rFonts w:cstheme="minorHAnsi"/>
          <w:sz w:val="24"/>
          <w:szCs w:val="24"/>
        </w:rPr>
        <w:t xml:space="preserve">rganizações promotoras de </w:t>
      </w:r>
      <w:r w:rsidR="001D57AC">
        <w:rPr>
          <w:rFonts w:cstheme="minorHAnsi"/>
          <w:sz w:val="24"/>
          <w:szCs w:val="24"/>
        </w:rPr>
        <w:t>v</w:t>
      </w:r>
      <w:r w:rsidR="00E71F86" w:rsidRPr="00050A87">
        <w:rPr>
          <w:rFonts w:cstheme="minorHAnsi"/>
          <w:sz w:val="24"/>
          <w:szCs w:val="24"/>
        </w:rPr>
        <w:t xml:space="preserve">oluntariado) </w:t>
      </w:r>
    </w:p>
    <w:p w14:paraId="32F9678C" w14:textId="77777777" w:rsidR="00E71F86" w:rsidRPr="00050A87" w:rsidRDefault="005C7DC4" w:rsidP="005C7DC4">
      <w:pPr>
        <w:pStyle w:val="PargrafodaLista"/>
        <w:numPr>
          <w:ilvl w:val="0"/>
          <w:numId w:val="9"/>
        </w:numPr>
        <w:spacing w:after="0"/>
        <w:jc w:val="both"/>
        <w:rPr>
          <w:rFonts w:eastAsia="Times New Roman" w:cs="Times New Roman"/>
          <w:sz w:val="24"/>
          <w:szCs w:val="24"/>
        </w:rPr>
      </w:pPr>
      <w:r w:rsidRPr="00050A87">
        <w:rPr>
          <w:rFonts w:eastAsia="Times New Roman" w:cs="Times New Roman"/>
          <w:sz w:val="24"/>
          <w:szCs w:val="24"/>
        </w:rPr>
        <w:lastRenderedPageBreak/>
        <w:t xml:space="preserve">Planificação de </w:t>
      </w:r>
      <w:proofErr w:type="spellStart"/>
      <w:r w:rsidRPr="00F86D9A">
        <w:rPr>
          <w:rFonts w:eastAsia="Times New Roman" w:cs="Times New Roman"/>
          <w:i/>
          <w:sz w:val="24"/>
          <w:szCs w:val="24"/>
        </w:rPr>
        <w:t>focus</w:t>
      </w:r>
      <w:proofErr w:type="spellEnd"/>
      <w:r w:rsidRPr="00F86D9A">
        <w:rPr>
          <w:rFonts w:eastAsia="Times New Roman" w:cs="Times New Roman"/>
          <w:i/>
          <w:sz w:val="24"/>
          <w:szCs w:val="24"/>
        </w:rPr>
        <w:t xml:space="preserve"> </w:t>
      </w:r>
      <w:proofErr w:type="spellStart"/>
      <w:r w:rsidRPr="00F86D9A">
        <w:rPr>
          <w:rFonts w:eastAsia="Times New Roman" w:cs="Times New Roman"/>
          <w:i/>
          <w:sz w:val="24"/>
          <w:szCs w:val="24"/>
        </w:rPr>
        <w:t>groups</w:t>
      </w:r>
      <w:proofErr w:type="spellEnd"/>
      <w:r w:rsidRPr="00050A87">
        <w:rPr>
          <w:rFonts w:eastAsia="Times New Roman" w:cs="Times New Roman"/>
          <w:sz w:val="24"/>
          <w:szCs w:val="24"/>
        </w:rPr>
        <w:t xml:space="preserve"> com</w:t>
      </w:r>
      <w:r w:rsidR="00F86D9A">
        <w:rPr>
          <w:rFonts w:eastAsia="Times New Roman" w:cs="Times New Roman"/>
          <w:sz w:val="24"/>
          <w:szCs w:val="24"/>
        </w:rPr>
        <w:t xml:space="preserve"> as</w:t>
      </w:r>
      <w:r w:rsidR="00E71F86" w:rsidRPr="00050A87">
        <w:rPr>
          <w:rFonts w:eastAsia="Times New Roman" w:cs="Times New Roman"/>
          <w:sz w:val="24"/>
          <w:szCs w:val="24"/>
        </w:rPr>
        <w:t xml:space="preserve"> principais </w:t>
      </w:r>
      <w:r w:rsidR="00F86D9A">
        <w:rPr>
          <w:rFonts w:eastAsia="Times New Roman" w:cs="Times New Roman"/>
          <w:sz w:val="24"/>
          <w:szCs w:val="24"/>
        </w:rPr>
        <w:t>a</w:t>
      </w:r>
      <w:r w:rsidR="00E71F86" w:rsidRPr="00050A87">
        <w:rPr>
          <w:rFonts w:eastAsia="Times New Roman" w:cs="Times New Roman"/>
          <w:sz w:val="24"/>
          <w:szCs w:val="24"/>
        </w:rPr>
        <w:t xml:space="preserve">ssociações </w:t>
      </w:r>
      <w:r w:rsidR="00F86D9A">
        <w:rPr>
          <w:rFonts w:eastAsia="Times New Roman" w:cs="Times New Roman"/>
          <w:sz w:val="24"/>
          <w:szCs w:val="24"/>
        </w:rPr>
        <w:t>j</w:t>
      </w:r>
      <w:r w:rsidR="00E71F86" w:rsidRPr="00050A87">
        <w:rPr>
          <w:rFonts w:eastAsia="Times New Roman" w:cs="Times New Roman"/>
          <w:sz w:val="24"/>
          <w:szCs w:val="24"/>
        </w:rPr>
        <w:t>uvenis</w:t>
      </w:r>
      <w:r w:rsidRPr="00050A87">
        <w:rPr>
          <w:rFonts w:eastAsia="Times New Roman" w:cs="Times New Roman"/>
          <w:sz w:val="24"/>
          <w:szCs w:val="24"/>
        </w:rPr>
        <w:t>, tendo em conta a cobertura regional, a diversidade do p</w:t>
      </w:r>
      <w:r w:rsidR="00F86D9A">
        <w:rPr>
          <w:rFonts w:eastAsia="Times New Roman" w:cs="Times New Roman"/>
          <w:sz w:val="24"/>
          <w:szCs w:val="24"/>
        </w:rPr>
        <w:t>ú</w:t>
      </w:r>
      <w:r w:rsidRPr="00050A87">
        <w:rPr>
          <w:rFonts w:eastAsia="Times New Roman" w:cs="Times New Roman"/>
          <w:sz w:val="24"/>
          <w:szCs w:val="24"/>
        </w:rPr>
        <w:t>blico</w:t>
      </w:r>
      <w:r w:rsidR="00F86D9A">
        <w:rPr>
          <w:rFonts w:eastAsia="Times New Roman" w:cs="Times New Roman"/>
          <w:sz w:val="24"/>
          <w:szCs w:val="24"/>
        </w:rPr>
        <w:t>-</w:t>
      </w:r>
      <w:r w:rsidRPr="00050A87">
        <w:rPr>
          <w:rFonts w:eastAsia="Times New Roman" w:cs="Times New Roman"/>
          <w:sz w:val="24"/>
          <w:szCs w:val="24"/>
        </w:rPr>
        <w:t xml:space="preserve">alvo com o objetivo de </w:t>
      </w:r>
      <w:r w:rsidR="00F86D9A" w:rsidRPr="00050A87">
        <w:rPr>
          <w:rFonts w:eastAsia="Times New Roman" w:cs="Times New Roman"/>
          <w:sz w:val="24"/>
          <w:szCs w:val="24"/>
        </w:rPr>
        <w:t>identificar</w:t>
      </w:r>
      <w:r w:rsidR="00F86D9A">
        <w:rPr>
          <w:rFonts w:eastAsia="Times New Roman" w:cs="Times New Roman"/>
          <w:sz w:val="24"/>
          <w:szCs w:val="24"/>
        </w:rPr>
        <w:t>,</w:t>
      </w:r>
      <w:r w:rsidR="00F86D9A" w:rsidRPr="00050A87">
        <w:rPr>
          <w:rFonts w:eastAsia="Times New Roman" w:cs="Times New Roman"/>
          <w:sz w:val="24"/>
          <w:szCs w:val="24"/>
        </w:rPr>
        <w:t xml:space="preserve"> </w:t>
      </w:r>
      <w:r w:rsidR="00C17DD1">
        <w:rPr>
          <w:rFonts w:eastAsia="Times New Roman" w:cs="Times New Roman"/>
          <w:sz w:val="24"/>
          <w:szCs w:val="24"/>
        </w:rPr>
        <w:t xml:space="preserve">localizar </w:t>
      </w:r>
      <w:r w:rsidR="00E71F86" w:rsidRPr="00050A87">
        <w:rPr>
          <w:rFonts w:eastAsia="Times New Roman" w:cs="Times New Roman"/>
          <w:sz w:val="24"/>
          <w:szCs w:val="24"/>
        </w:rPr>
        <w:t>e</w:t>
      </w:r>
      <w:r w:rsidRPr="00050A87">
        <w:rPr>
          <w:rFonts w:eastAsia="Times New Roman" w:cs="Times New Roman"/>
          <w:sz w:val="24"/>
          <w:szCs w:val="24"/>
        </w:rPr>
        <w:t xml:space="preserve"> caraterizar as </w:t>
      </w:r>
      <w:r w:rsidR="00C17DD1">
        <w:rPr>
          <w:rFonts w:eastAsia="Times New Roman" w:cs="Times New Roman"/>
          <w:sz w:val="24"/>
          <w:szCs w:val="24"/>
        </w:rPr>
        <w:t>associações e grupos de adolescentes e jovens existente</w:t>
      </w:r>
      <w:r w:rsidR="002D7E2B">
        <w:rPr>
          <w:rFonts w:eastAsia="Times New Roman" w:cs="Times New Roman"/>
          <w:sz w:val="24"/>
          <w:szCs w:val="24"/>
        </w:rPr>
        <w:t>s</w:t>
      </w:r>
      <w:r w:rsidR="00C17DD1">
        <w:rPr>
          <w:rFonts w:eastAsia="Times New Roman" w:cs="Times New Roman"/>
          <w:sz w:val="24"/>
          <w:szCs w:val="24"/>
        </w:rPr>
        <w:t xml:space="preserve"> no pa</w:t>
      </w:r>
      <w:r w:rsidR="001D57AC">
        <w:rPr>
          <w:rFonts w:eastAsia="Times New Roman" w:cs="Times New Roman"/>
          <w:sz w:val="24"/>
          <w:szCs w:val="24"/>
        </w:rPr>
        <w:t>í</w:t>
      </w:r>
      <w:r w:rsidR="00C17DD1">
        <w:rPr>
          <w:rFonts w:eastAsia="Times New Roman" w:cs="Times New Roman"/>
          <w:sz w:val="24"/>
          <w:szCs w:val="24"/>
        </w:rPr>
        <w:t>s</w:t>
      </w:r>
      <w:r w:rsidR="00E71F86" w:rsidRPr="00050A87">
        <w:rPr>
          <w:rFonts w:eastAsia="Times New Roman" w:cs="Times New Roman"/>
          <w:sz w:val="24"/>
          <w:szCs w:val="24"/>
        </w:rPr>
        <w:t xml:space="preserve">; </w:t>
      </w:r>
      <w:r w:rsidRPr="00050A87">
        <w:rPr>
          <w:rFonts w:eastAsia="Times New Roman" w:cs="Times New Roman"/>
          <w:sz w:val="24"/>
          <w:szCs w:val="24"/>
        </w:rPr>
        <w:t xml:space="preserve"> </w:t>
      </w:r>
    </w:p>
    <w:p w14:paraId="250637FC" w14:textId="77777777" w:rsidR="005C7DC4" w:rsidRPr="00050A87" w:rsidRDefault="005C7DC4" w:rsidP="005C7DC4">
      <w:pPr>
        <w:spacing w:after="0"/>
        <w:jc w:val="both"/>
        <w:rPr>
          <w:rFonts w:eastAsia="Times New Roman" w:cs="Times New Roman"/>
          <w:sz w:val="24"/>
          <w:szCs w:val="24"/>
          <w:lang w:val="pt-PT"/>
        </w:rPr>
      </w:pPr>
    </w:p>
    <w:p w14:paraId="7A9E7504" w14:textId="77777777" w:rsidR="005C7DC4" w:rsidRPr="00050A87" w:rsidRDefault="005C7DC4" w:rsidP="005C7DC4">
      <w:pPr>
        <w:pStyle w:val="PargrafodaLista"/>
        <w:numPr>
          <w:ilvl w:val="0"/>
          <w:numId w:val="8"/>
        </w:numPr>
        <w:spacing w:after="0"/>
        <w:jc w:val="both"/>
        <w:rPr>
          <w:rFonts w:cstheme="minorHAnsi"/>
          <w:sz w:val="24"/>
          <w:szCs w:val="24"/>
        </w:rPr>
      </w:pPr>
      <w:r w:rsidRPr="00050A87">
        <w:rPr>
          <w:rFonts w:cstheme="minorHAnsi"/>
          <w:sz w:val="24"/>
          <w:szCs w:val="24"/>
        </w:rPr>
        <w:t xml:space="preserve">Elaboração de um relatório final com a caraterização </w:t>
      </w:r>
    </w:p>
    <w:p w14:paraId="2BFC1CAE" w14:textId="77777777" w:rsidR="00E71F86" w:rsidRPr="00050A87" w:rsidRDefault="00E71F86" w:rsidP="00E71F86">
      <w:pPr>
        <w:pStyle w:val="PargrafodaLista"/>
        <w:spacing w:after="0"/>
        <w:jc w:val="both"/>
        <w:rPr>
          <w:rFonts w:cstheme="minorHAnsi"/>
          <w:sz w:val="24"/>
          <w:szCs w:val="24"/>
        </w:rPr>
      </w:pPr>
    </w:p>
    <w:p w14:paraId="01E50D5E" w14:textId="77777777" w:rsidR="005C7DC4" w:rsidRPr="00050A87" w:rsidRDefault="005C7DC4" w:rsidP="002B18C1">
      <w:pPr>
        <w:pStyle w:val="PargrafodaLista"/>
        <w:numPr>
          <w:ilvl w:val="0"/>
          <w:numId w:val="8"/>
        </w:numPr>
        <w:spacing w:after="0"/>
        <w:jc w:val="both"/>
        <w:rPr>
          <w:rFonts w:cstheme="minorHAnsi"/>
          <w:sz w:val="24"/>
          <w:szCs w:val="24"/>
        </w:rPr>
      </w:pPr>
      <w:r w:rsidRPr="00050A87">
        <w:rPr>
          <w:rFonts w:cstheme="minorHAnsi"/>
          <w:sz w:val="24"/>
          <w:szCs w:val="24"/>
        </w:rPr>
        <w:t xml:space="preserve">Apresentação e discussão dos resultados e propostas da consultoria junto das principais instituições intervenientes </w:t>
      </w:r>
    </w:p>
    <w:p w14:paraId="4B3E6D92" w14:textId="77777777" w:rsidR="00FB36BA" w:rsidRPr="004D5261" w:rsidRDefault="00FB36BA" w:rsidP="0054000A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34FE4A24" w14:textId="77777777" w:rsidR="005C7DC4" w:rsidRPr="00050A87" w:rsidRDefault="005C7DC4" w:rsidP="005C7DC4">
      <w:pPr>
        <w:pStyle w:val="PargrafodaLista"/>
        <w:numPr>
          <w:ilvl w:val="0"/>
          <w:numId w:val="1"/>
        </w:numPr>
        <w:spacing w:after="0"/>
        <w:jc w:val="both"/>
        <w:rPr>
          <w:rFonts w:cstheme="minorHAnsi"/>
          <w:b/>
          <w:sz w:val="24"/>
          <w:szCs w:val="24"/>
        </w:rPr>
      </w:pPr>
      <w:r w:rsidRPr="00050A87">
        <w:rPr>
          <w:rFonts w:cstheme="minorHAnsi"/>
          <w:b/>
          <w:sz w:val="24"/>
          <w:szCs w:val="24"/>
        </w:rPr>
        <w:t>Resultados esperados e cronograma</w:t>
      </w:r>
    </w:p>
    <w:p w14:paraId="1A6F183A" w14:textId="7C887D9F" w:rsidR="005C7DC4" w:rsidRDefault="005C7DC4" w:rsidP="00442849">
      <w:pPr>
        <w:spacing w:after="0"/>
        <w:jc w:val="both"/>
        <w:rPr>
          <w:rFonts w:cstheme="minorHAnsi"/>
          <w:sz w:val="24"/>
          <w:szCs w:val="24"/>
          <w:lang w:val="pt-PT"/>
        </w:rPr>
      </w:pPr>
      <w:r w:rsidRPr="00442849">
        <w:rPr>
          <w:rFonts w:cstheme="minorHAnsi"/>
          <w:sz w:val="24"/>
          <w:szCs w:val="24"/>
          <w:lang w:val="pt-PT"/>
        </w:rPr>
        <w:t>Espera-se a apresentação dos seguintes produtos:</w:t>
      </w:r>
    </w:p>
    <w:p w14:paraId="1B4838FF" w14:textId="3CBF4868" w:rsidR="00DF69B8" w:rsidRDefault="00DF69B8" w:rsidP="00442849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463E1CB6" w14:textId="77777777" w:rsidR="00DF69B8" w:rsidRPr="006C6E06" w:rsidRDefault="00DF69B8" w:rsidP="00DF69B8">
      <w:pPr>
        <w:widowControl w:val="0"/>
        <w:tabs>
          <w:tab w:val="left" w:pos="450"/>
        </w:tabs>
        <w:overflowPunct w:val="0"/>
        <w:adjustRightInd w:val="0"/>
        <w:spacing w:after="0" w:line="240" w:lineRule="auto"/>
        <w:ind w:left="450" w:hanging="450"/>
        <w:jc w:val="both"/>
        <w:rPr>
          <w:rFonts w:ascii="Calibri" w:eastAsia="Times New Roman" w:hAnsi="Calibri" w:cs="Calibri"/>
          <w:b/>
          <w:bCs/>
          <w:kern w:val="28"/>
          <w:sz w:val="20"/>
          <w:szCs w:val="20"/>
          <w:lang w:val="pt-PT"/>
        </w:rPr>
      </w:pPr>
    </w:p>
    <w:tbl>
      <w:tblPr>
        <w:tblStyle w:val="TabelacomGrelha"/>
        <w:tblW w:w="11038" w:type="dxa"/>
        <w:tblInd w:w="-905" w:type="dxa"/>
        <w:tblLook w:val="04A0" w:firstRow="1" w:lastRow="0" w:firstColumn="1" w:lastColumn="0" w:noHBand="0" w:noVBand="1"/>
      </w:tblPr>
      <w:tblGrid>
        <w:gridCol w:w="3831"/>
        <w:gridCol w:w="1915"/>
        <w:gridCol w:w="1873"/>
        <w:gridCol w:w="3419"/>
      </w:tblGrid>
      <w:tr w:rsidR="00DF69B8" w:rsidRPr="007E29B7" w14:paraId="00D07690" w14:textId="77777777" w:rsidTr="008A3606">
        <w:trPr>
          <w:trHeight w:val="1385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ED6" w14:textId="77777777" w:rsidR="00DF69B8" w:rsidRPr="008A3606" w:rsidRDefault="00DF69B8" w:rsidP="008A3606">
            <w:pPr>
              <w:widowControl w:val="0"/>
              <w:tabs>
                <w:tab w:val="left" w:pos="450"/>
              </w:tabs>
              <w:overflowPunct w:val="0"/>
              <w:adjustRightInd w:val="0"/>
              <w:jc w:val="center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</w:pPr>
            <w:bookmarkStart w:id="2" w:name="_Hlk14339659"/>
          </w:p>
          <w:p w14:paraId="0B911AD7" w14:textId="77777777" w:rsidR="006F0A7C" w:rsidRPr="00AD282B" w:rsidRDefault="006F0A7C" w:rsidP="008A3606">
            <w:pPr>
              <w:widowControl w:val="0"/>
              <w:tabs>
                <w:tab w:val="left" w:pos="450"/>
              </w:tabs>
              <w:overflowPunct w:val="0"/>
              <w:adjustRightInd w:val="0"/>
              <w:jc w:val="center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</w:pPr>
          </w:p>
          <w:p w14:paraId="55A32716" w14:textId="6EC8F518" w:rsidR="006F0A7C" w:rsidRPr="008A3606" w:rsidRDefault="006F0A7C" w:rsidP="008A3606">
            <w:pPr>
              <w:widowControl w:val="0"/>
              <w:tabs>
                <w:tab w:val="left" w:pos="450"/>
              </w:tabs>
              <w:overflowPunct w:val="0"/>
              <w:adjustRightInd w:val="0"/>
              <w:jc w:val="center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</w:pPr>
            <w:proofErr w:type="spellStart"/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  <w:t>Produto</w:t>
            </w:r>
            <w:r w:rsidR="002E79EC"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  <w:t>s</w:t>
            </w:r>
            <w:proofErr w:type="spell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4DAF" w14:textId="77777777" w:rsidR="00DF69B8" w:rsidRPr="008A3606" w:rsidRDefault="00DF69B8" w:rsidP="008A3606">
            <w:pPr>
              <w:widowControl w:val="0"/>
              <w:tabs>
                <w:tab w:val="left" w:pos="450"/>
              </w:tabs>
              <w:overflowPunct w:val="0"/>
              <w:adjustRightInd w:val="0"/>
              <w:jc w:val="center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</w:pPr>
          </w:p>
          <w:p w14:paraId="1EF4127C" w14:textId="7AB29C48" w:rsidR="006F0A7C" w:rsidRPr="008A3606" w:rsidRDefault="00EF060E" w:rsidP="008A3606">
            <w:pPr>
              <w:widowControl w:val="0"/>
              <w:tabs>
                <w:tab w:val="left" w:pos="450"/>
              </w:tabs>
              <w:overflowPunct w:val="0"/>
              <w:adjustRightInd w:val="0"/>
              <w:jc w:val="center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</w:pPr>
            <w:proofErr w:type="spellStart"/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  <w:t>N</w:t>
            </w:r>
            <w:r w:rsidR="008A3606"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  <w:t>ú</w:t>
            </w:r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  <w:t>mero</w:t>
            </w:r>
            <w:proofErr w:type="spellEnd"/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  <w:t xml:space="preserve"> </w:t>
            </w:r>
            <w:proofErr w:type="spellStart"/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  <w:t>estimativo</w:t>
            </w:r>
            <w:proofErr w:type="spellEnd"/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  <w:t xml:space="preserve"> de </w:t>
            </w:r>
            <w:proofErr w:type="spellStart"/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  <w:t>dias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E5B5" w14:textId="77777777" w:rsidR="00DF69B8" w:rsidRPr="008A3606" w:rsidRDefault="00DF69B8" w:rsidP="008A3606">
            <w:pPr>
              <w:widowControl w:val="0"/>
              <w:tabs>
                <w:tab w:val="left" w:pos="450"/>
              </w:tabs>
              <w:overflowPunct w:val="0"/>
              <w:adjustRightInd w:val="0"/>
              <w:jc w:val="center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</w:pPr>
          </w:p>
          <w:p w14:paraId="09FA0F3F" w14:textId="12F82F9A" w:rsidR="00EF060E" w:rsidRPr="008A3606" w:rsidRDefault="008A3606" w:rsidP="008A3606">
            <w:pPr>
              <w:widowControl w:val="0"/>
              <w:tabs>
                <w:tab w:val="left" w:pos="450"/>
              </w:tabs>
              <w:overflowPunct w:val="0"/>
              <w:adjustRightInd w:val="0"/>
              <w:jc w:val="center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  <w:t>Data prevista para entrega de cada produto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AA18" w14:textId="77777777" w:rsidR="00DF69B8" w:rsidRPr="008A3606" w:rsidRDefault="00DF69B8" w:rsidP="008A3606">
            <w:pPr>
              <w:widowControl w:val="0"/>
              <w:tabs>
                <w:tab w:val="left" w:pos="450"/>
              </w:tabs>
              <w:overflowPunct w:val="0"/>
              <w:adjustRightInd w:val="0"/>
              <w:jc w:val="center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</w:pPr>
          </w:p>
          <w:p w14:paraId="61B53C20" w14:textId="677D4565" w:rsidR="002E79EC" w:rsidRPr="008A3606" w:rsidRDefault="008A3606" w:rsidP="008A3606">
            <w:pPr>
              <w:widowControl w:val="0"/>
              <w:tabs>
                <w:tab w:val="left" w:pos="450"/>
              </w:tabs>
              <w:overflowPunct w:val="0"/>
              <w:adjustRightInd w:val="0"/>
              <w:jc w:val="center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</w:pPr>
            <w:proofErr w:type="spellStart"/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  <w:t>Revisto</w:t>
            </w:r>
            <w:proofErr w:type="spellEnd"/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  <w:t xml:space="preserve"> e </w:t>
            </w:r>
            <w:proofErr w:type="spellStart"/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  <w:t>Aprovado</w:t>
            </w:r>
            <w:proofErr w:type="spellEnd"/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</w:rPr>
              <w:t xml:space="preserve"> por:</w:t>
            </w:r>
          </w:p>
        </w:tc>
      </w:tr>
      <w:bookmarkEnd w:id="2"/>
      <w:tr w:rsidR="00DF69B8" w:rsidRPr="00B552F3" w14:paraId="2AC97315" w14:textId="77777777" w:rsidTr="00F575E3">
        <w:trPr>
          <w:trHeight w:val="535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2B1B" w14:textId="31C68371" w:rsidR="00DF69B8" w:rsidRPr="008A3606" w:rsidRDefault="006C6E06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>Plano de trabalho e cronograma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9EE0" w14:textId="3EF8EC88" w:rsidR="00DF69B8" w:rsidRPr="008A3606" w:rsidRDefault="007E29B7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hAnsiTheme="minorHAnsi" w:cstheme="minorHAnsi"/>
                <w:sz w:val="22"/>
                <w:szCs w:val="22"/>
              </w:rPr>
              <w:t xml:space="preserve">5 </w:t>
            </w:r>
            <w:proofErr w:type="spellStart"/>
            <w:r w:rsidRPr="008A3606">
              <w:rPr>
                <w:rFonts w:asciiTheme="minorHAnsi" w:hAnsiTheme="minorHAnsi" w:cstheme="minorHAnsi"/>
                <w:sz w:val="22"/>
                <w:szCs w:val="22"/>
              </w:rPr>
              <w:t>dias</w:t>
            </w:r>
            <w:proofErr w:type="spellEnd"/>
            <w:r w:rsidRPr="008A36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C42E" w14:textId="361B1CA2" w:rsidR="00DF69B8" w:rsidRPr="008A3606" w:rsidRDefault="003C15E9" w:rsidP="00F575E3">
            <w:pPr>
              <w:widowControl w:val="0"/>
              <w:tabs>
                <w:tab w:val="left" w:pos="450"/>
              </w:tabs>
              <w:overflowPunct w:val="0"/>
              <w:adjustRightInd w:val="0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  <w:t>20/ 08/</w:t>
            </w:r>
            <w:r w:rsidR="00E34F40"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  <w:t>2019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D327" w14:textId="0148767C" w:rsidR="00DF69B8" w:rsidRPr="008A3606" w:rsidRDefault="00534C44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 xml:space="preserve">Responsável do Portefólio Crescimento inclusive, emprego e população </w:t>
            </w:r>
          </w:p>
        </w:tc>
      </w:tr>
      <w:tr w:rsidR="00DF69B8" w:rsidRPr="00B552F3" w14:paraId="4A237E89" w14:textId="77777777" w:rsidTr="00F575E3">
        <w:trPr>
          <w:trHeight w:val="535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C679" w14:textId="647D3A20" w:rsidR="00DF69B8" w:rsidRPr="008A3606" w:rsidRDefault="007E29B7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 xml:space="preserve">Guião de entrevistas e dos </w:t>
            </w:r>
            <w:proofErr w:type="spellStart"/>
            <w:r w:rsidRPr="008A3606">
              <w:rPr>
                <w:rFonts w:asciiTheme="minorHAnsi" w:eastAsia="Times New Roman" w:hAnsiTheme="minorHAnsi" w:cs="Calibri"/>
                <w:bCs/>
                <w:i/>
                <w:kern w:val="28"/>
                <w:sz w:val="22"/>
                <w:szCs w:val="22"/>
                <w:lang w:val="pt-PT"/>
              </w:rPr>
              <w:t>focus</w:t>
            </w:r>
            <w:proofErr w:type="spellEnd"/>
            <w:r w:rsidRPr="008A3606">
              <w:rPr>
                <w:rFonts w:asciiTheme="minorHAnsi" w:eastAsia="Times New Roman" w:hAnsiTheme="minorHAnsi" w:cs="Calibri"/>
                <w:bCs/>
                <w:i/>
                <w:kern w:val="28"/>
                <w:sz w:val="22"/>
                <w:szCs w:val="22"/>
                <w:lang w:val="pt-PT"/>
              </w:rPr>
              <w:t xml:space="preserve"> </w:t>
            </w:r>
            <w:proofErr w:type="spellStart"/>
            <w:r w:rsidRPr="008A3606">
              <w:rPr>
                <w:rFonts w:asciiTheme="minorHAnsi" w:eastAsia="Times New Roman" w:hAnsiTheme="minorHAnsi" w:cs="Calibri"/>
                <w:bCs/>
                <w:i/>
                <w:kern w:val="28"/>
                <w:sz w:val="22"/>
                <w:szCs w:val="22"/>
                <w:lang w:val="pt-PT"/>
              </w:rPr>
              <w:t>groups</w:t>
            </w:r>
            <w:proofErr w:type="spell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43" w14:textId="2E7B95E0" w:rsidR="00DF69B8" w:rsidRPr="008A3606" w:rsidRDefault="007E29B7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 xml:space="preserve">07 dias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F917" w14:textId="3BBB1E3A" w:rsidR="00DF69B8" w:rsidRPr="008A3606" w:rsidRDefault="00E34F40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  <w:t>22/08/2019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DC04" w14:textId="7FBC3A9F" w:rsidR="00DF69B8" w:rsidRPr="008A3606" w:rsidRDefault="00534C44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>Responsável do Portefólio Crescimento inclusive, emprego e população</w:t>
            </w:r>
          </w:p>
        </w:tc>
      </w:tr>
      <w:tr w:rsidR="00DF69B8" w:rsidRPr="00B552F3" w14:paraId="38A33D6D" w14:textId="77777777" w:rsidTr="00F575E3">
        <w:trPr>
          <w:trHeight w:val="535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BFD" w14:textId="46F6F495" w:rsidR="00DF69B8" w:rsidRPr="008A3606" w:rsidRDefault="007E29B7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 xml:space="preserve">Apresentação do primeiro </w:t>
            </w:r>
            <w:proofErr w:type="spellStart"/>
            <w:r w:rsidRPr="008A3606">
              <w:rPr>
                <w:rFonts w:asciiTheme="minorHAnsi" w:eastAsia="Times New Roman" w:hAnsiTheme="minorHAnsi" w:cs="Calibri"/>
                <w:bCs/>
                <w:i/>
                <w:kern w:val="28"/>
                <w:sz w:val="22"/>
                <w:szCs w:val="22"/>
                <w:lang w:val="pt-PT"/>
              </w:rPr>
              <w:t>draft</w:t>
            </w:r>
            <w:proofErr w:type="spellEnd"/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 xml:space="preserve"> do documento do mapeamento ao Comité de Seguimento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3A2A" w14:textId="03096012" w:rsidR="00DF69B8" w:rsidRPr="008A3606" w:rsidRDefault="007E29B7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>2</w:t>
            </w:r>
            <w:r w:rsidR="0046339F"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>5</w:t>
            </w: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 xml:space="preserve">dias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549E" w14:textId="7A1F53E2" w:rsidR="00DF69B8" w:rsidRPr="008A3606" w:rsidRDefault="002E79EC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  <w:t>08/09/2019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18CD" w14:textId="369B42D9" w:rsidR="00DF69B8" w:rsidRPr="008A3606" w:rsidRDefault="00534C44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>Responsável do Portefólio Crescimento inclusive, emprego e população</w:t>
            </w:r>
          </w:p>
        </w:tc>
      </w:tr>
      <w:tr w:rsidR="00DF69B8" w:rsidRPr="00B552F3" w14:paraId="64C58D28" w14:textId="77777777" w:rsidTr="00F575E3">
        <w:trPr>
          <w:trHeight w:val="535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46FA" w14:textId="7A40EADF" w:rsidR="00DF69B8" w:rsidRPr="008A3606" w:rsidRDefault="007E29B7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>Workshop nacional de validação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D07E" w14:textId="74A099B7" w:rsidR="00DF69B8" w:rsidRPr="008A3606" w:rsidRDefault="0046339F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>30</w:t>
            </w:r>
            <w:r w:rsidR="007E29B7"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 xml:space="preserve"> dias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C49" w14:textId="262F9A94" w:rsidR="00DF69B8" w:rsidRPr="008A3606" w:rsidRDefault="002E79EC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  <w:t>13/09/2019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768C" w14:textId="2A5829F7" w:rsidR="00DF69B8" w:rsidRPr="008A3606" w:rsidRDefault="00534C44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>Responsável do Portefólio Crescimento inclusive, emprego e população</w:t>
            </w:r>
          </w:p>
        </w:tc>
      </w:tr>
      <w:tr w:rsidR="008E40EE" w:rsidRPr="00B552F3" w14:paraId="4C555703" w14:textId="77777777" w:rsidTr="00F575E3">
        <w:trPr>
          <w:trHeight w:val="535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51BF" w14:textId="00E4A394" w:rsidR="008E40EE" w:rsidRPr="008A3606" w:rsidRDefault="008E40EE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>Apresentação do documento do mapeamento das Associações e grupos juvenis em Cabo Verde para validação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F690" w14:textId="3B8D26F2" w:rsidR="008E40EE" w:rsidRPr="008A3606" w:rsidRDefault="0046339F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F774E1" w:rsidRPr="008A3606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proofErr w:type="spellStart"/>
            <w:r w:rsidR="008E40EE" w:rsidRPr="008A3606">
              <w:rPr>
                <w:rFonts w:asciiTheme="minorHAnsi" w:hAnsiTheme="minorHAnsi" w:cstheme="minorHAnsi"/>
                <w:sz w:val="22"/>
                <w:szCs w:val="22"/>
              </w:rPr>
              <w:t>dias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48C" w14:textId="692A7C5F" w:rsidR="008E40EE" w:rsidRPr="008A3606" w:rsidRDefault="00681527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  <w:t>23</w:t>
            </w:r>
            <w:r w:rsidR="002E79EC"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  <w:t>/09 /2019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4E94" w14:textId="029AA1FF" w:rsidR="008E40EE" w:rsidRPr="008A3606" w:rsidRDefault="00534C44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>Responsável do Portefólio Crescimento inclusive, emprego e população</w:t>
            </w:r>
          </w:p>
        </w:tc>
      </w:tr>
      <w:tr w:rsidR="008E40EE" w:rsidRPr="00B552F3" w14:paraId="0C00083F" w14:textId="77777777" w:rsidTr="00F575E3">
        <w:trPr>
          <w:trHeight w:val="535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771A" w14:textId="685A0911" w:rsidR="008E40EE" w:rsidRPr="008A3606" w:rsidRDefault="008E40EE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 xml:space="preserve">Retificação e entrega da última versão do relatório, em formato eletrónico (Word, Excel e PDF)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FABD" w14:textId="51C39CB8" w:rsidR="008E40EE" w:rsidRPr="008A3606" w:rsidRDefault="0046339F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>4</w:t>
            </w:r>
            <w:r w:rsidR="008E40EE"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>5 dias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D36B" w14:textId="39C33873" w:rsidR="008E40EE" w:rsidRPr="008A3606" w:rsidRDefault="00FC40F4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/>
                <w:bCs/>
                <w:kern w:val="28"/>
                <w:sz w:val="22"/>
                <w:szCs w:val="22"/>
                <w:lang w:val="pt-PT"/>
              </w:rPr>
              <w:t>30/09/2019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7088" w14:textId="4A86C3AC" w:rsidR="008E40EE" w:rsidRPr="008A3606" w:rsidRDefault="00534C44" w:rsidP="00DF69B8">
            <w:pPr>
              <w:widowControl w:val="0"/>
              <w:tabs>
                <w:tab w:val="left" w:pos="450"/>
              </w:tabs>
              <w:overflowPunct w:val="0"/>
              <w:adjustRightInd w:val="0"/>
              <w:jc w:val="both"/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</w:pPr>
            <w:r w:rsidRPr="008A3606">
              <w:rPr>
                <w:rFonts w:asciiTheme="minorHAnsi" w:eastAsia="Times New Roman" w:hAnsiTheme="minorHAnsi" w:cs="Calibri"/>
                <w:bCs/>
                <w:kern w:val="28"/>
                <w:sz w:val="22"/>
                <w:szCs w:val="22"/>
                <w:lang w:val="pt-PT"/>
              </w:rPr>
              <w:t>Responsável do Portefólio Crescimento inclusive, emprego e população</w:t>
            </w:r>
          </w:p>
        </w:tc>
      </w:tr>
    </w:tbl>
    <w:p w14:paraId="11499959" w14:textId="4F8C9D75" w:rsidR="00DF69B8" w:rsidRPr="008A3606" w:rsidRDefault="00DF69B8" w:rsidP="00442849">
      <w:pPr>
        <w:spacing w:after="0"/>
        <w:jc w:val="both"/>
        <w:rPr>
          <w:rFonts w:cstheme="minorHAnsi"/>
          <w:lang w:val="pt-PT"/>
        </w:rPr>
      </w:pPr>
    </w:p>
    <w:p w14:paraId="659C0A9A" w14:textId="0C6FF9A7" w:rsidR="00FA3894" w:rsidRDefault="00FA389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3EC9251B" w14:textId="45A14171" w:rsidR="008A3606" w:rsidRDefault="008A3606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56587493" w14:textId="77777777" w:rsidR="008A3606" w:rsidRDefault="008A3606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2E4F9FAC" w14:textId="77777777" w:rsidR="00FA3894" w:rsidRPr="00050A87" w:rsidRDefault="00FA389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3FAD4846" w14:textId="489175BA" w:rsidR="005C7DC4" w:rsidRPr="00050A87" w:rsidRDefault="00FB36BA" w:rsidP="005C7DC4">
      <w:pPr>
        <w:pStyle w:val="PargrafodaLista"/>
        <w:numPr>
          <w:ilvl w:val="0"/>
          <w:numId w:val="1"/>
        </w:numPr>
        <w:spacing w:after="0"/>
        <w:jc w:val="both"/>
        <w:rPr>
          <w:rFonts w:cstheme="minorHAnsi"/>
          <w:b/>
          <w:sz w:val="24"/>
          <w:szCs w:val="24"/>
        </w:rPr>
      </w:pPr>
      <w:r w:rsidRPr="00050A87">
        <w:rPr>
          <w:rFonts w:cstheme="minorHAnsi"/>
          <w:b/>
          <w:sz w:val="24"/>
          <w:szCs w:val="24"/>
        </w:rPr>
        <w:t>Aspe</w:t>
      </w:r>
      <w:r w:rsidR="005C7DC4" w:rsidRPr="00050A87">
        <w:rPr>
          <w:rFonts w:cstheme="minorHAnsi"/>
          <w:b/>
          <w:sz w:val="24"/>
          <w:szCs w:val="24"/>
        </w:rPr>
        <w:t>tos institucionais e logísticos</w:t>
      </w:r>
      <w:r w:rsidR="009F5996">
        <w:rPr>
          <w:rFonts w:cstheme="minorHAnsi"/>
          <w:b/>
          <w:sz w:val="24"/>
          <w:szCs w:val="24"/>
        </w:rPr>
        <w:t>--</w:t>
      </w:r>
    </w:p>
    <w:p w14:paraId="0FED7D84" w14:textId="2E0B80F8" w:rsidR="005C7DC4" w:rsidRPr="00697760" w:rsidRDefault="005C7DC4" w:rsidP="00697760">
      <w:pPr>
        <w:pStyle w:val="PargrafodaLista"/>
        <w:numPr>
          <w:ilvl w:val="0"/>
          <w:numId w:val="3"/>
        </w:numPr>
        <w:spacing w:after="0"/>
        <w:jc w:val="both"/>
        <w:rPr>
          <w:rFonts w:cstheme="minorHAnsi"/>
          <w:sz w:val="24"/>
          <w:szCs w:val="24"/>
        </w:rPr>
      </w:pPr>
      <w:r w:rsidRPr="00697760">
        <w:rPr>
          <w:rFonts w:cstheme="minorHAnsi"/>
          <w:sz w:val="24"/>
          <w:szCs w:val="24"/>
        </w:rPr>
        <w:t>O/a consultor/a irá reportar os desenvolvimentos do trabalho de consultoria, resultados pr</w:t>
      </w:r>
      <w:r w:rsidR="00244A58" w:rsidRPr="00697760">
        <w:rPr>
          <w:rFonts w:cstheme="minorHAnsi"/>
          <w:sz w:val="24"/>
          <w:szCs w:val="24"/>
        </w:rPr>
        <w:t>eliminares e finais ao comité técnico</w:t>
      </w:r>
      <w:r w:rsidR="00697760">
        <w:rPr>
          <w:rFonts w:cstheme="minorHAnsi"/>
          <w:sz w:val="24"/>
          <w:szCs w:val="24"/>
        </w:rPr>
        <w:t xml:space="preserve"> constituído para o seguimento desta </w:t>
      </w:r>
      <w:r w:rsidR="00296A36">
        <w:rPr>
          <w:rFonts w:cstheme="minorHAnsi"/>
          <w:sz w:val="24"/>
          <w:szCs w:val="24"/>
        </w:rPr>
        <w:t>consultoria.</w:t>
      </w:r>
      <w:r w:rsidR="007F3EDF">
        <w:rPr>
          <w:rFonts w:cstheme="minorHAnsi"/>
          <w:sz w:val="24"/>
          <w:szCs w:val="24"/>
        </w:rPr>
        <w:t xml:space="preserve"> </w:t>
      </w:r>
      <w:r w:rsidR="00296A36">
        <w:rPr>
          <w:rFonts w:cstheme="minorHAnsi"/>
          <w:sz w:val="24"/>
          <w:szCs w:val="24"/>
        </w:rPr>
        <w:t>O</w:t>
      </w:r>
      <w:r w:rsidR="00296A36" w:rsidRPr="00697760">
        <w:rPr>
          <w:rFonts w:cstheme="minorHAnsi"/>
          <w:sz w:val="24"/>
          <w:szCs w:val="24"/>
        </w:rPr>
        <w:t>s</w:t>
      </w:r>
      <w:r w:rsidRPr="00697760">
        <w:rPr>
          <w:rFonts w:cstheme="minorHAnsi"/>
          <w:sz w:val="24"/>
          <w:szCs w:val="24"/>
        </w:rPr>
        <w:t xml:space="preserve"> produt</w:t>
      </w:r>
      <w:r w:rsidR="00244A58" w:rsidRPr="00697760">
        <w:rPr>
          <w:rFonts w:cstheme="minorHAnsi"/>
          <w:sz w:val="24"/>
          <w:szCs w:val="24"/>
        </w:rPr>
        <w:t xml:space="preserve">os serão apreciados </w:t>
      </w:r>
      <w:r w:rsidR="0054000A" w:rsidRPr="00697760">
        <w:rPr>
          <w:rFonts w:cstheme="minorHAnsi"/>
          <w:sz w:val="24"/>
          <w:szCs w:val="24"/>
        </w:rPr>
        <w:t xml:space="preserve">pelo </w:t>
      </w:r>
      <w:r w:rsidR="00442849" w:rsidRPr="00697760">
        <w:rPr>
          <w:rFonts w:cstheme="minorHAnsi"/>
          <w:sz w:val="24"/>
          <w:szCs w:val="24"/>
        </w:rPr>
        <w:t>comité de seguimento</w:t>
      </w:r>
      <w:r w:rsidRPr="00697760">
        <w:rPr>
          <w:rFonts w:cstheme="minorHAnsi"/>
          <w:sz w:val="24"/>
          <w:szCs w:val="24"/>
        </w:rPr>
        <w:t>, criado para efeito;</w:t>
      </w:r>
    </w:p>
    <w:p w14:paraId="24F4EB06" w14:textId="77777777" w:rsidR="005C7DC4" w:rsidRPr="00050A87" w:rsidRDefault="005C7DC4" w:rsidP="005C7DC4">
      <w:pPr>
        <w:pStyle w:val="PargrafodaLista"/>
        <w:numPr>
          <w:ilvl w:val="0"/>
          <w:numId w:val="3"/>
        </w:numPr>
        <w:spacing w:after="0"/>
        <w:jc w:val="both"/>
        <w:rPr>
          <w:rFonts w:cstheme="minorHAnsi"/>
          <w:sz w:val="24"/>
          <w:szCs w:val="24"/>
        </w:rPr>
      </w:pPr>
      <w:r w:rsidRPr="00050A87">
        <w:rPr>
          <w:rFonts w:cstheme="minorHAnsi"/>
          <w:sz w:val="24"/>
          <w:szCs w:val="24"/>
        </w:rPr>
        <w:t>O consultor/a deverá estabelecer contactos institucionais com as instituições implicadas (referenciadas no ponto II);</w:t>
      </w:r>
    </w:p>
    <w:p w14:paraId="62E91640" w14:textId="77777777" w:rsidR="005C7DC4" w:rsidRDefault="005C7DC4" w:rsidP="005C7DC4">
      <w:pPr>
        <w:pStyle w:val="PargrafodaLista"/>
        <w:numPr>
          <w:ilvl w:val="0"/>
          <w:numId w:val="3"/>
        </w:numPr>
        <w:spacing w:after="0"/>
        <w:jc w:val="both"/>
        <w:rPr>
          <w:rFonts w:cstheme="minorHAnsi"/>
          <w:sz w:val="24"/>
          <w:szCs w:val="24"/>
        </w:rPr>
      </w:pPr>
      <w:r w:rsidRPr="00050A87">
        <w:rPr>
          <w:rFonts w:cstheme="minorHAnsi"/>
          <w:sz w:val="24"/>
          <w:szCs w:val="24"/>
        </w:rPr>
        <w:t>De</w:t>
      </w:r>
      <w:r w:rsidR="00442849">
        <w:rPr>
          <w:rFonts w:cstheme="minorHAnsi"/>
          <w:sz w:val="24"/>
          <w:szCs w:val="24"/>
        </w:rPr>
        <w:t xml:space="preserve">verá também realizar </w:t>
      </w:r>
      <w:proofErr w:type="spellStart"/>
      <w:r w:rsidR="00442849" w:rsidRPr="00534C44">
        <w:rPr>
          <w:rFonts w:cstheme="minorHAnsi"/>
          <w:i/>
          <w:sz w:val="24"/>
          <w:szCs w:val="24"/>
        </w:rPr>
        <w:t>focus</w:t>
      </w:r>
      <w:proofErr w:type="spellEnd"/>
      <w:r w:rsidR="00442849" w:rsidRPr="00534C44">
        <w:rPr>
          <w:rFonts w:cstheme="minorHAnsi"/>
          <w:i/>
          <w:sz w:val="24"/>
          <w:szCs w:val="24"/>
        </w:rPr>
        <w:t xml:space="preserve"> </w:t>
      </w:r>
      <w:proofErr w:type="spellStart"/>
      <w:r w:rsidR="00442849" w:rsidRPr="00534C44">
        <w:rPr>
          <w:rFonts w:cstheme="minorHAnsi"/>
          <w:i/>
          <w:sz w:val="24"/>
          <w:szCs w:val="24"/>
        </w:rPr>
        <w:t>grup</w:t>
      </w:r>
      <w:r w:rsidRPr="00534C44">
        <w:rPr>
          <w:rFonts w:cstheme="minorHAnsi"/>
          <w:i/>
          <w:sz w:val="24"/>
          <w:szCs w:val="24"/>
        </w:rPr>
        <w:t>s</w:t>
      </w:r>
      <w:proofErr w:type="spellEnd"/>
      <w:r w:rsidRPr="00050A87">
        <w:rPr>
          <w:rFonts w:cstheme="minorHAnsi"/>
          <w:sz w:val="24"/>
          <w:szCs w:val="24"/>
        </w:rPr>
        <w:t xml:space="preserve"> considerando a abrangência geográfica</w:t>
      </w:r>
      <w:r w:rsidR="00442849">
        <w:rPr>
          <w:rFonts w:cstheme="minorHAnsi"/>
          <w:sz w:val="24"/>
          <w:szCs w:val="24"/>
        </w:rPr>
        <w:t xml:space="preserve"> e</w:t>
      </w:r>
      <w:r w:rsidRPr="00050A87">
        <w:rPr>
          <w:rFonts w:cstheme="minorHAnsi"/>
          <w:sz w:val="24"/>
          <w:szCs w:val="24"/>
        </w:rPr>
        <w:t xml:space="preserve"> diversidade dos atores;</w:t>
      </w:r>
    </w:p>
    <w:p w14:paraId="72513397" w14:textId="77777777" w:rsidR="00C17DD1" w:rsidRPr="004D5261" w:rsidRDefault="00C17DD1" w:rsidP="00C17DD1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303516FA" w14:textId="77777777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7FBF36AE" w14:textId="77777777" w:rsidR="005C7DC4" w:rsidRPr="00050A87" w:rsidRDefault="005C7DC4" w:rsidP="005C7DC4">
      <w:pPr>
        <w:pStyle w:val="PargrafodaLista"/>
        <w:numPr>
          <w:ilvl w:val="0"/>
          <w:numId w:val="1"/>
        </w:numPr>
        <w:spacing w:after="0"/>
        <w:jc w:val="both"/>
        <w:rPr>
          <w:rFonts w:cstheme="minorHAnsi"/>
          <w:b/>
          <w:sz w:val="24"/>
          <w:szCs w:val="24"/>
        </w:rPr>
      </w:pPr>
      <w:r w:rsidRPr="00050A87">
        <w:rPr>
          <w:rFonts w:cstheme="minorHAnsi"/>
          <w:b/>
          <w:sz w:val="24"/>
          <w:szCs w:val="24"/>
        </w:rPr>
        <w:t>Duração e local de realização do trabalho</w:t>
      </w:r>
    </w:p>
    <w:p w14:paraId="65A1A473" w14:textId="666256E2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  <w:r w:rsidRPr="00050A87">
        <w:rPr>
          <w:rFonts w:cstheme="minorHAnsi"/>
          <w:sz w:val="24"/>
          <w:szCs w:val="24"/>
          <w:lang w:val="pt-PT"/>
        </w:rPr>
        <w:t>E</w:t>
      </w:r>
      <w:r w:rsidR="00244A58" w:rsidRPr="00050A87">
        <w:rPr>
          <w:rFonts w:cstheme="minorHAnsi"/>
          <w:sz w:val="24"/>
          <w:szCs w:val="24"/>
          <w:lang w:val="pt-PT"/>
        </w:rPr>
        <w:t>st</w:t>
      </w:r>
      <w:r w:rsidR="00050A87" w:rsidRPr="00050A87">
        <w:rPr>
          <w:rFonts w:cstheme="minorHAnsi"/>
          <w:sz w:val="24"/>
          <w:szCs w:val="24"/>
          <w:lang w:val="pt-PT"/>
        </w:rPr>
        <w:t xml:space="preserve">e trabalho será executado em </w:t>
      </w:r>
      <w:r w:rsidR="00AD282B">
        <w:rPr>
          <w:rFonts w:cstheme="minorHAnsi"/>
          <w:sz w:val="24"/>
          <w:szCs w:val="24"/>
          <w:lang w:val="pt-PT"/>
        </w:rPr>
        <w:t>45</w:t>
      </w:r>
      <w:r w:rsidR="00050A87" w:rsidRPr="00050A87">
        <w:rPr>
          <w:rFonts w:cstheme="minorHAnsi"/>
          <w:sz w:val="24"/>
          <w:szCs w:val="24"/>
          <w:lang w:val="pt-PT"/>
        </w:rPr>
        <w:t xml:space="preserve"> </w:t>
      </w:r>
      <w:r w:rsidR="00442849">
        <w:rPr>
          <w:rFonts w:cstheme="minorHAnsi"/>
          <w:sz w:val="24"/>
          <w:szCs w:val="24"/>
          <w:lang w:val="pt-PT"/>
        </w:rPr>
        <w:t xml:space="preserve">dias </w:t>
      </w:r>
      <w:r w:rsidR="00AD282B">
        <w:rPr>
          <w:rFonts w:cstheme="minorHAnsi"/>
          <w:sz w:val="24"/>
          <w:szCs w:val="24"/>
          <w:lang w:val="pt-PT"/>
        </w:rPr>
        <w:t>corrido</w:t>
      </w:r>
      <w:r w:rsidR="00442849">
        <w:rPr>
          <w:rFonts w:cstheme="minorHAnsi"/>
          <w:sz w:val="24"/>
          <w:szCs w:val="24"/>
          <w:lang w:val="pt-PT"/>
        </w:rPr>
        <w:t xml:space="preserve">. </w:t>
      </w:r>
      <w:r w:rsidRPr="00050A87">
        <w:rPr>
          <w:rFonts w:cstheme="minorHAnsi"/>
          <w:sz w:val="24"/>
          <w:szCs w:val="24"/>
          <w:lang w:val="pt-PT"/>
        </w:rPr>
        <w:t xml:space="preserve">A consultoria será </w:t>
      </w:r>
      <w:r w:rsidRPr="00050A87">
        <w:rPr>
          <w:sz w:val="24"/>
          <w:szCs w:val="24"/>
          <w:lang w:val="pt-PT"/>
        </w:rPr>
        <w:t xml:space="preserve">desenvolvida </w:t>
      </w:r>
      <w:r w:rsidR="00442849">
        <w:rPr>
          <w:sz w:val="24"/>
          <w:szCs w:val="24"/>
          <w:lang w:val="pt-PT"/>
        </w:rPr>
        <w:t xml:space="preserve">de forma </w:t>
      </w:r>
      <w:r w:rsidRPr="00050A87">
        <w:rPr>
          <w:sz w:val="24"/>
          <w:szCs w:val="24"/>
          <w:lang w:val="pt-PT"/>
        </w:rPr>
        <w:t>aut</w:t>
      </w:r>
      <w:r w:rsidR="00442849">
        <w:rPr>
          <w:sz w:val="24"/>
          <w:szCs w:val="24"/>
          <w:lang w:val="pt-PT"/>
        </w:rPr>
        <w:t>ónoma</w:t>
      </w:r>
      <w:r w:rsidRPr="00050A87">
        <w:rPr>
          <w:sz w:val="24"/>
          <w:szCs w:val="24"/>
          <w:lang w:val="pt-PT"/>
        </w:rPr>
        <w:t xml:space="preserve"> pelo/a consultor/a</w:t>
      </w:r>
      <w:r w:rsidRPr="00050A87">
        <w:rPr>
          <w:rFonts w:cstheme="minorHAnsi"/>
          <w:sz w:val="24"/>
          <w:szCs w:val="24"/>
          <w:lang w:val="pt-PT"/>
        </w:rPr>
        <w:t xml:space="preserve">, com reuniões regulares com a equipa </w:t>
      </w:r>
      <w:r w:rsidR="00697760">
        <w:rPr>
          <w:rFonts w:cstheme="minorHAnsi"/>
          <w:sz w:val="24"/>
          <w:szCs w:val="24"/>
          <w:lang w:val="pt-PT"/>
        </w:rPr>
        <w:t xml:space="preserve">técnica constituída para o efeito que integra representantes do </w:t>
      </w:r>
      <w:r w:rsidR="00244A58" w:rsidRPr="00050A87">
        <w:rPr>
          <w:rFonts w:cstheme="minorHAnsi"/>
          <w:sz w:val="24"/>
          <w:szCs w:val="24"/>
          <w:lang w:val="pt-PT"/>
        </w:rPr>
        <w:t>Escritório Comum das Nações Unidas de Cabo Verde e pelo Governo e parceiros, na cidade da Praia.</w:t>
      </w:r>
      <w:r w:rsidRPr="00050A87">
        <w:rPr>
          <w:rFonts w:cstheme="minorHAnsi"/>
          <w:sz w:val="24"/>
          <w:szCs w:val="24"/>
          <w:lang w:val="pt-PT"/>
        </w:rPr>
        <w:t xml:space="preserve"> </w:t>
      </w:r>
    </w:p>
    <w:p w14:paraId="052EB7B5" w14:textId="77777777" w:rsidR="00244A58" w:rsidRPr="00050A87" w:rsidRDefault="00244A58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6C4A4BC1" w14:textId="77777777" w:rsidR="005C7DC4" w:rsidRPr="00050A87" w:rsidRDefault="005C7DC4" w:rsidP="005C7DC4">
      <w:pPr>
        <w:pStyle w:val="PargrafodaLista"/>
        <w:numPr>
          <w:ilvl w:val="0"/>
          <w:numId w:val="1"/>
        </w:numPr>
        <w:spacing w:after="0"/>
        <w:jc w:val="both"/>
        <w:rPr>
          <w:rFonts w:cstheme="minorHAnsi"/>
          <w:b/>
          <w:sz w:val="24"/>
          <w:szCs w:val="24"/>
        </w:rPr>
      </w:pPr>
      <w:r w:rsidRPr="00050A87">
        <w:rPr>
          <w:rFonts w:cstheme="minorHAnsi"/>
          <w:b/>
          <w:sz w:val="24"/>
          <w:szCs w:val="24"/>
        </w:rPr>
        <w:t>Perfil do Consultor(a)</w:t>
      </w:r>
    </w:p>
    <w:p w14:paraId="05DEE1E3" w14:textId="4E45A2F1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  <w:r w:rsidRPr="00050A87">
        <w:rPr>
          <w:rFonts w:cstheme="minorHAnsi"/>
          <w:sz w:val="24"/>
          <w:szCs w:val="24"/>
          <w:lang w:val="pt-PT"/>
        </w:rPr>
        <w:t>O/a consultor</w:t>
      </w:r>
      <w:r w:rsidR="00442849">
        <w:rPr>
          <w:rFonts w:cstheme="minorHAnsi"/>
          <w:sz w:val="24"/>
          <w:szCs w:val="24"/>
          <w:lang w:val="pt-PT"/>
        </w:rPr>
        <w:t>/</w:t>
      </w:r>
      <w:r w:rsidRPr="00050A87">
        <w:rPr>
          <w:rFonts w:cstheme="minorHAnsi"/>
          <w:sz w:val="24"/>
          <w:szCs w:val="24"/>
          <w:lang w:val="pt-PT"/>
        </w:rPr>
        <w:t>a deve possuir competência e</w:t>
      </w:r>
      <w:r w:rsidR="005C0C0D" w:rsidRPr="00050A87">
        <w:rPr>
          <w:rFonts w:cstheme="minorHAnsi"/>
          <w:sz w:val="24"/>
          <w:szCs w:val="24"/>
          <w:lang w:val="pt-PT"/>
        </w:rPr>
        <w:t xml:space="preserve"> </w:t>
      </w:r>
      <w:r w:rsidR="00697760">
        <w:rPr>
          <w:rFonts w:cstheme="minorHAnsi"/>
          <w:sz w:val="24"/>
          <w:szCs w:val="24"/>
          <w:lang w:val="pt-PT"/>
        </w:rPr>
        <w:t xml:space="preserve">vasta </w:t>
      </w:r>
      <w:r w:rsidR="005C0C0D" w:rsidRPr="00050A87">
        <w:rPr>
          <w:rFonts w:cstheme="minorHAnsi"/>
          <w:sz w:val="24"/>
          <w:szCs w:val="24"/>
          <w:lang w:val="pt-PT"/>
        </w:rPr>
        <w:t>experiência em matéria da</w:t>
      </w:r>
      <w:r w:rsidRPr="00050A87">
        <w:rPr>
          <w:rFonts w:cstheme="minorHAnsi"/>
          <w:sz w:val="24"/>
          <w:szCs w:val="24"/>
          <w:lang w:val="pt-PT"/>
        </w:rPr>
        <w:t xml:space="preserve"> </w:t>
      </w:r>
      <w:r w:rsidR="00442849">
        <w:rPr>
          <w:rFonts w:cstheme="minorHAnsi"/>
          <w:sz w:val="24"/>
          <w:szCs w:val="24"/>
          <w:lang w:val="pt-PT"/>
        </w:rPr>
        <w:t>juventude</w:t>
      </w:r>
      <w:r w:rsidR="00697760">
        <w:rPr>
          <w:rFonts w:cstheme="minorHAnsi"/>
          <w:sz w:val="24"/>
          <w:szCs w:val="24"/>
          <w:lang w:val="pt-PT"/>
        </w:rPr>
        <w:t xml:space="preserve">, </w:t>
      </w:r>
      <w:r w:rsidR="00442849">
        <w:rPr>
          <w:rFonts w:cstheme="minorHAnsi"/>
          <w:sz w:val="24"/>
          <w:szCs w:val="24"/>
          <w:lang w:val="pt-PT"/>
        </w:rPr>
        <w:t>v</w:t>
      </w:r>
      <w:r w:rsidR="00234281" w:rsidRPr="00050A87">
        <w:rPr>
          <w:rFonts w:cstheme="minorHAnsi"/>
          <w:sz w:val="24"/>
          <w:szCs w:val="24"/>
          <w:lang w:val="pt-PT"/>
        </w:rPr>
        <w:t>oluntariado</w:t>
      </w:r>
      <w:r w:rsidR="0054000A">
        <w:rPr>
          <w:rFonts w:cstheme="minorHAnsi"/>
          <w:sz w:val="24"/>
          <w:szCs w:val="24"/>
          <w:lang w:val="pt-PT"/>
        </w:rPr>
        <w:t xml:space="preserve"> e associativismo</w:t>
      </w:r>
      <w:r w:rsidR="00296A36">
        <w:rPr>
          <w:rFonts w:cstheme="minorHAnsi"/>
          <w:sz w:val="24"/>
          <w:szCs w:val="24"/>
          <w:lang w:val="pt-PT"/>
        </w:rPr>
        <w:t xml:space="preserve">, </w:t>
      </w:r>
      <w:r w:rsidR="005C0C0D" w:rsidRPr="00050A87">
        <w:rPr>
          <w:rFonts w:cstheme="minorHAnsi"/>
          <w:sz w:val="24"/>
          <w:szCs w:val="24"/>
          <w:lang w:val="pt-PT"/>
        </w:rPr>
        <w:t>comprovante</w:t>
      </w:r>
      <w:r w:rsidR="00296A36">
        <w:rPr>
          <w:rFonts w:cstheme="minorHAnsi"/>
          <w:sz w:val="24"/>
          <w:szCs w:val="24"/>
          <w:lang w:val="pt-PT"/>
        </w:rPr>
        <w:t xml:space="preserve"> de </w:t>
      </w:r>
      <w:r w:rsidR="00F361D2">
        <w:rPr>
          <w:rFonts w:cstheme="minorHAnsi"/>
          <w:sz w:val="24"/>
          <w:szCs w:val="24"/>
          <w:lang w:val="pt-PT"/>
        </w:rPr>
        <w:t>experiência</w:t>
      </w:r>
      <w:r w:rsidR="005C0C0D" w:rsidRPr="00050A87">
        <w:rPr>
          <w:rFonts w:cstheme="minorHAnsi"/>
          <w:sz w:val="24"/>
          <w:szCs w:val="24"/>
          <w:lang w:val="pt-PT"/>
        </w:rPr>
        <w:t xml:space="preserve"> </w:t>
      </w:r>
      <w:r w:rsidR="00296A36">
        <w:rPr>
          <w:rFonts w:cstheme="minorHAnsi"/>
          <w:sz w:val="24"/>
          <w:szCs w:val="24"/>
          <w:lang w:val="pt-PT"/>
        </w:rPr>
        <w:t xml:space="preserve">na </w:t>
      </w:r>
      <w:r w:rsidR="005C0C0D" w:rsidRPr="00050A87">
        <w:rPr>
          <w:rFonts w:cstheme="minorHAnsi"/>
          <w:sz w:val="24"/>
          <w:szCs w:val="24"/>
          <w:lang w:val="pt-PT"/>
        </w:rPr>
        <w:t>a elaboração e avaliação de projetos</w:t>
      </w:r>
      <w:r w:rsidR="004B6CA7">
        <w:rPr>
          <w:rFonts w:cstheme="minorHAnsi"/>
          <w:sz w:val="24"/>
          <w:szCs w:val="24"/>
          <w:lang w:val="pt-PT"/>
        </w:rPr>
        <w:t>.</w:t>
      </w:r>
      <w:r w:rsidR="005C0C0D" w:rsidRPr="00050A87">
        <w:rPr>
          <w:rFonts w:cstheme="minorHAnsi"/>
          <w:sz w:val="24"/>
          <w:szCs w:val="24"/>
          <w:lang w:val="pt-PT"/>
        </w:rPr>
        <w:t xml:space="preserve"> </w:t>
      </w:r>
      <w:bookmarkStart w:id="3" w:name="_GoBack"/>
      <w:bookmarkEnd w:id="3"/>
    </w:p>
    <w:p w14:paraId="528C6402" w14:textId="77777777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  <w:r w:rsidRPr="00050A87">
        <w:rPr>
          <w:rFonts w:cstheme="minorHAnsi"/>
          <w:sz w:val="24"/>
          <w:szCs w:val="24"/>
          <w:lang w:val="pt-PT"/>
        </w:rPr>
        <w:t>As qualificações e competências exigidas são as seguintes:</w:t>
      </w:r>
    </w:p>
    <w:p w14:paraId="44FD5F24" w14:textId="77777777" w:rsidR="00C200D1" w:rsidRPr="00F575E3" w:rsidRDefault="00C200D1" w:rsidP="005C7DC4">
      <w:pPr>
        <w:spacing w:after="0"/>
        <w:jc w:val="both"/>
        <w:rPr>
          <w:rFonts w:cstheme="minorHAnsi"/>
          <w:b/>
          <w:sz w:val="24"/>
          <w:szCs w:val="24"/>
          <w:u w:val="single"/>
          <w:lang w:val="pt-PT"/>
        </w:rPr>
      </w:pPr>
    </w:p>
    <w:p w14:paraId="6EE57073" w14:textId="7DFBEE99" w:rsidR="005C7DC4" w:rsidRPr="00050A87" w:rsidRDefault="005C7DC4" w:rsidP="005C7DC4">
      <w:pPr>
        <w:spacing w:after="0"/>
        <w:jc w:val="both"/>
        <w:rPr>
          <w:rFonts w:cstheme="minorHAnsi"/>
          <w:b/>
          <w:sz w:val="24"/>
          <w:szCs w:val="24"/>
          <w:u w:val="single"/>
        </w:rPr>
      </w:pPr>
      <w:proofErr w:type="spellStart"/>
      <w:r w:rsidRPr="00050A87">
        <w:rPr>
          <w:rFonts w:cstheme="minorHAnsi"/>
          <w:b/>
          <w:sz w:val="24"/>
          <w:szCs w:val="24"/>
          <w:u w:val="single"/>
        </w:rPr>
        <w:t>Educação</w:t>
      </w:r>
      <w:proofErr w:type="spellEnd"/>
    </w:p>
    <w:p w14:paraId="7317CFCE" w14:textId="77777777" w:rsidR="005C7DC4" w:rsidRPr="00050A87" w:rsidRDefault="005C7DC4" w:rsidP="005C7DC4">
      <w:pPr>
        <w:pStyle w:val="PargrafodaLista"/>
        <w:numPr>
          <w:ilvl w:val="0"/>
          <w:numId w:val="4"/>
        </w:numPr>
        <w:spacing w:after="0"/>
        <w:jc w:val="both"/>
        <w:rPr>
          <w:rFonts w:cstheme="minorHAnsi"/>
          <w:sz w:val="24"/>
          <w:szCs w:val="24"/>
        </w:rPr>
      </w:pPr>
      <w:r w:rsidRPr="00050A87">
        <w:rPr>
          <w:rFonts w:cstheme="minorHAnsi"/>
          <w:sz w:val="24"/>
          <w:szCs w:val="24"/>
        </w:rPr>
        <w:t>Formação de nível equivalente a licenciatura ou superior, na área de</w:t>
      </w:r>
      <w:r w:rsidR="005C0C0D" w:rsidRPr="00050A87">
        <w:rPr>
          <w:rFonts w:cstheme="minorHAnsi"/>
          <w:sz w:val="24"/>
          <w:szCs w:val="24"/>
        </w:rPr>
        <w:t xml:space="preserve"> ciências sociais</w:t>
      </w:r>
      <w:r w:rsidR="0054000A">
        <w:rPr>
          <w:rFonts w:cstheme="minorHAnsi"/>
          <w:sz w:val="24"/>
          <w:szCs w:val="24"/>
        </w:rPr>
        <w:t xml:space="preserve"> </w:t>
      </w:r>
      <w:r w:rsidR="001D57AC">
        <w:rPr>
          <w:rFonts w:cstheme="minorHAnsi"/>
          <w:sz w:val="24"/>
          <w:szCs w:val="24"/>
        </w:rPr>
        <w:t>ou áreas afins</w:t>
      </w:r>
      <w:r w:rsidRPr="00050A87">
        <w:rPr>
          <w:rFonts w:cstheme="minorHAnsi"/>
          <w:sz w:val="24"/>
          <w:szCs w:val="24"/>
        </w:rPr>
        <w:t>;</w:t>
      </w:r>
    </w:p>
    <w:p w14:paraId="738BFE8E" w14:textId="77777777" w:rsidR="005C7DC4" w:rsidRPr="00050A87" w:rsidRDefault="005C7DC4" w:rsidP="005C7DC4">
      <w:pPr>
        <w:spacing w:after="0"/>
        <w:jc w:val="both"/>
        <w:rPr>
          <w:rFonts w:cstheme="minorHAnsi"/>
          <w:b/>
          <w:sz w:val="24"/>
          <w:szCs w:val="24"/>
          <w:lang w:val="pt-PT"/>
        </w:rPr>
      </w:pPr>
    </w:p>
    <w:p w14:paraId="5CB17D01" w14:textId="77777777" w:rsidR="005C7DC4" w:rsidRPr="00050A87" w:rsidRDefault="005C7DC4" w:rsidP="005C7DC4">
      <w:pPr>
        <w:spacing w:after="0"/>
        <w:jc w:val="both"/>
        <w:rPr>
          <w:rFonts w:cstheme="minorHAnsi"/>
          <w:b/>
          <w:sz w:val="24"/>
          <w:szCs w:val="24"/>
          <w:u w:val="single"/>
        </w:rPr>
      </w:pPr>
      <w:proofErr w:type="spellStart"/>
      <w:r w:rsidRPr="00050A87">
        <w:rPr>
          <w:rFonts w:cstheme="minorHAnsi"/>
          <w:b/>
          <w:sz w:val="24"/>
          <w:szCs w:val="24"/>
          <w:u w:val="single"/>
        </w:rPr>
        <w:t>Experiência</w:t>
      </w:r>
      <w:proofErr w:type="spellEnd"/>
    </w:p>
    <w:p w14:paraId="20156D1A" w14:textId="77777777" w:rsidR="005C7DC4" w:rsidRPr="00050A87" w:rsidRDefault="005C7DC4" w:rsidP="005C7DC4">
      <w:pPr>
        <w:pStyle w:val="PargrafodaLista1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50A87">
        <w:rPr>
          <w:rFonts w:asciiTheme="minorHAnsi" w:hAnsiTheme="minorHAnsi" w:cstheme="minorHAnsi"/>
          <w:sz w:val="24"/>
          <w:szCs w:val="24"/>
        </w:rPr>
        <w:t>Experiência profissional mínima de 0</w:t>
      </w:r>
      <w:r w:rsidR="004D362C">
        <w:rPr>
          <w:rFonts w:asciiTheme="minorHAnsi" w:hAnsiTheme="minorHAnsi" w:cstheme="minorHAnsi"/>
          <w:sz w:val="24"/>
          <w:szCs w:val="24"/>
        </w:rPr>
        <w:t>5</w:t>
      </w:r>
      <w:r w:rsidRPr="00050A87">
        <w:rPr>
          <w:rFonts w:asciiTheme="minorHAnsi" w:hAnsiTheme="minorHAnsi" w:cstheme="minorHAnsi"/>
          <w:sz w:val="24"/>
          <w:szCs w:val="24"/>
        </w:rPr>
        <w:t xml:space="preserve"> anos;</w:t>
      </w:r>
    </w:p>
    <w:p w14:paraId="71073AD6" w14:textId="77777777" w:rsidR="005C7DC4" w:rsidRPr="00050A87" w:rsidRDefault="005C0C0D" w:rsidP="005C7DC4">
      <w:pPr>
        <w:pStyle w:val="PargrafodaLista1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50A87">
        <w:rPr>
          <w:rFonts w:asciiTheme="minorHAnsi" w:hAnsiTheme="minorHAnsi" w:cstheme="minorHAnsi"/>
          <w:sz w:val="24"/>
          <w:szCs w:val="24"/>
        </w:rPr>
        <w:t xml:space="preserve">Experiência na elaboração </w:t>
      </w:r>
      <w:r w:rsidR="005C7DC4" w:rsidRPr="00050A87">
        <w:rPr>
          <w:rFonts w:asciiTheme="minorHAnsi" w:hAnsiTheme="minorHAnsi" w:cstheme="minorHAnsi"/>
          <w:sz w:val="24"/>
          <w:szCs w:val="24"/>
        </w:rPr>
        <w:t>e</w:t>
      </w:r>
      <w:r w:rsidRPr="00050A87">
        <w:rPr>
          <w:rFonts w:asciiTheme="minorHAnsi" w:hAnsiTheme="minorHAnsi" w:cstheme="minorHAnsi"/>
          <w:sz w:val="24"/>
          <w:szCs w:val="24"/>
        </w:rPr>
        <w:t xml:space="preserve"> avaliação de projetos ligados à </w:t>
      </w:r>
      <w:r w:rsidR="00442849">
        <w:rPr>
          <w:rFonts w:asciiTheme="minorHAnsi" w:hAnsiTheme="minorHAnsi" w:cstheme="minorHAnsi"/>
          <w:sz w:val="24"/>
          <w:szCs w:val="24"/>
        </w:rPr>
        <w:t>juventud</w:t>
      </w:r>
      <w:r w:rsidR="0054000A">
        <w:rPr>
          <w:rFonts w:asciiTheme="minorHAnsi" w:hAnsiTheme="minorHAnsi" w:cstheme="minorHAnsi"/>
          <w:sz w:val="24"/>
          <w:szCs w:val="24"/>
        </w:rPr>
        <w:t>e,</w:t>
      </w:r>
      <w:r w:rsidR="00442849">
        <w:rPr>
          <w:rFonts w:asciiTheme="minorHAnsi" w:hAnsiTheme="minorHAnsi" w:cstheme="minorHAnsi"/>
          <w:sz w:val="24"/>
          <w:szCs w:val="24"/>
        </w:rPr>
        <w:t xml:space="preserve"> v</w:t>
      </w:r>
      <w:r w:rsidRPr="00050A87">
        <w:rPr>
          <w:rFonts w:asciiTheme="minorHAnsi" w:hAnsiTheme="minorHAnsi" w:cstheme="minorHAnsi"/>
          <w:sz w:val="24"/>
          <w:szCs w:val="24"/>
        </w:rPr>
        <w:t>oluntariado</w:t>
      </w:r>
      <w:r w:rsidR="0054000A">
        <w:rPr>
          <w:rFonts w:asciiTheme="minorHAnsi" w:hAnsiTheme="minorHAnsi" w:cstheme="minorHAnsi"/>
          <w:sz w:val="24"/>
          <w:szCs w:val="24"/>
        </w:rPr>
        <w:t xml:space="preserve"> e associativismo</w:t>
      </w:r>
      <w:r w:rsidR="005C7DC4" w:rsidRPr="00050A87">
        <w:rPr>
          <w:rFonts w:asciiTheme="minorHAnsi" w:hAnsiTheme="minorHAnsi" w:cstheme="minorHAnsi"/>
          <w:sz w:val="24"/>
          <w:szCs w:val="24"/>
        </w:rPr>
        <w:t>;</w:t>
      </w:r>
    </w:p>
    <w:p w14:paraId="3D690D04" w14:textId="77777777" w:rsidR="005C7DC4" w:rsidRPr="00050A87" w:rsidRDefault="005C7DC4" w:rsidP="005E3D95">
      <w:pPr>
        <w:pStyle w:val="PargrafodaLista1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50A87">
        <w:rPr>
          <w:rFonts w:asciiTheme="minorHAnsi" w:hAnsiTheme="minorHAnsi" w:cstheme="minorHAnsi"/>
          <w:sz w:val="24"/>
          <w:szCs w:val="24"/>
        </w:rPr>
        <w:t xml:space="preserve">Experiência comprovada </w:t>
      </w:r>
      <w:r w:rsidR="005E3D95" w:rsidRPr="00050A87">
        <w:rPr>
          <w:rFonts w:asciiTheme="minorHAnsi" w:hAnsiTheme="minorHAnsi" w:cstheme="minorHAnsi"/>
          <w:sz w:val="24"/>
          <w:szCs w:val="24"/>
        </w:rPr>
        <w:t xml:space="preserve">no desenho de </w:t>
      </w:r>
      <w:r w:rsidR="00CE3ED5" w:rsidRPr="00050A87">
        <w:rPr>
          <w:rFonts w:asciiTheme="minorHAnsi" w:hAnsiTheme="minorHAnsi" w:cstheme="minorHAnsi"/>
          <w:sz w:val="24"/>
          <w:szCs w:val="24"/>
        </w:rPr>
        <w:t>produtos</w:t>
      </w:r>
      <w:r w:rsidR="005E3D95" w:rsidRPr="00050A87">
        <w:rPr>
          <w:rFonts w:asciiTheme="minorHAnsi" w:hAnsiTheme="minorHAnsi" w:cstheme="minorHAnsi"/>
          <w:sz w:val="24"/>
          <w:szCs w:val="24"/>
        </w:rPr>
        <w:t xml:space="preserve"> que fomen</w:t>
      </w:r>
      <w:r w:rsidR="00442849">
        <w:rPr>
          <w:rFonts w:asciiTheme="minorHAnsi" w:hAnsiTheme="minorHAnsi" w:cstheme="minorHAnsi"/>
          <w:sz w:val="24"/>
          <w:szCs w:val="24"/>
        </w:rPr>
        <w:t>tam a participação cívica, econó</w:t>
      </w:r>
      <w:r w:rsidR="005E3D95" w:rsidRPr="00050A87">
        <w:rPr>
          <w:rFonts w:asciiTheme="minorHAnsi" w:hAnsiTheme="minorHAnsi" w:cstheme="minorHAnsi"/>
          <w:sz w:val="24"/>
          <w:szCs w:val="24"/>
        </w:rPr>
        <w:t>mica, social e pol</w:t>
      </w:r>
      <w:r w:rsidR="00442849">
        <w:rPr>
          <w:rFonts w:asciiTheme="minorHAnsi" w:hAnsiTheme="minorHAnsi" w:cstheme="minorHAnsi"/>
          <w:sz w:val="24"/>
          <w:szCs w:val="24"/>
        </w:rPr>
        <w:t>í</w:t>
      </w:r>
      <w:r w:rsidR="005E3D95" w:rsidRPr="00050A87">
        <w:rPr>
          <w:rFonts w:asciiTheme="minorHAnsi" w:hAnsiTheme="minorHAnsi" w:cstheme="minorHAnsi"/>
          <w:sz w:val="24"/>
          <w:szCs w:val="24"/>
        </w:rPr>
        <w:t>tica dos jovens</w:t>
      </w:r>
      <w:r w:rsidRPr="00050A87">
        <w:rPr>
          <w:rFonts w:asciiTheme="minorHAnsi" w:hAnsiTheme="minorHAnsi" w:cstheme="minorHAnsi"/>
          <w:sz w:val="24"/>
          <w:szCs w:val="24"/>
        </w:rPr>
        <w:t>;</w:t>
      </w:r>
    </w:p>
    <w:p w14:paraId="0225343D" w14:textId="3C8208E9" w:rsidR="005C7DC4" w:rsidRDefault="005C7DC4" w:rsidP="005C7DC4">
      <w:pPr>
        <w:pStyle w:val="PargrafodaLista1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50A87">
        <w:rPr>
          <w:rFonts w:asciiTheme="minorHAnsi" w:hAnsiTheme="minorHAnsi" w:cstheme="minorHAnsi"/>
          <w:sz w:val="24"/>
          <w:szCs w:val="24"/>
        </w:rPr>
        <w:t xml:space="preserve">Experiência na dinamização de ateliês, </w:t>
      </w:r>
      <w:r w:rsidR="0054000A">
        <w:rPr>
          <w:rFonts w:asciiTheme="minorHAnsi" w:hAnsiTheme="minorHAnsi" w:cstheme="minorHAnsi"/>
          <w:sz w:val="24"/>
          <w:szCs w:val="24"/>
        </w:rPr>
        <w:t>workshops</w:t>
      </w:r>
      <w:r w:rsidRPr="00050A87">
        <w:rPr>
          <w:rFonts w:asciiTheme="minorHAnsi" w:hAnsiTheme="minorHAnsi" w:cstheme="minorHAnsi"/>
          <w:sz w:val="24"/>
          <w:szCs w:val="24"/>
        </w:rPr>
        <w:t>.</w:t>
      </w:r>
    </w:p>
    <w:p w14:paraId="639CA2E4" w14:textId="77777777" w:rsidR="0046339F" w:rsidRPr="00050A87" w:rsidRDefault="0046339F" w:rsidP="00534C44">
      <w:pPr>
        <w:pStyle w:val="PargrafodaLista1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851BD35" w14:textId="77777777" w:rsidR="005C7DC4" w:rsidRPr="00050A87" w:rsidRDefault="005C7DC4" w:rsidP="005C7DC4">
      <w:pPr>
        <w:pStyle w:val="PargrafodaLista1"/>
        <w:spacing w:after="0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22D48B2D" w14:textId="77777777" w:rsidR="005C7DC4" w:rsidRPr="00050A87" w:rsidRDefault="005C7DC4" w:rsidP="005C7DC4">
      <w:pPr>
        <w:pStyle w:val="PargrafodaLista1"/>
        <w:spacing w:after="0"/>
        <w:ind w:left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50A87">
        <w:rPr>
          <w:rFonts w:asciiTheme="minorHAnsi" w:hAnsiTheme="minorHAnsi" w:cstheme="minorHAnsi"/>
          <w:b/>
          <w:sz w:val="24"/>
          <w:szCs w:val="24"/>
          <w:u w:val="single"/>
        </w:rPr>
        <w:lastRenderedPageBreak/>
        <w:t>Competências</w:t>
      </w:r>
    </w:p>
    <w:p w14:paraId="4EEBFD90" w14:textId="77777777" w:rsidR="005C7DC4" w:rsidRPr="00050A87" w:rsidRDefault="005C7DC4" w:rsidP="00CE3ED5">
      <w:pPr>
        <w:pStyle w:val="PargrafodaLista1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50A87">
        <w:rPr>
          <w:rFonts w:asciiTheme="minorHAnsi" w:hAnsiTheme="minorHAnsi" w:cstheme="minorHAnsi"/>
          <w:sz w:val="24"/>
          <w:szCs w:val="24"/>
        </w:rPr>
        <w:t>Excelentes conhecimentos do setor</w:t>
      </w:r>
      <w:r w:rsidR="00244A58" w:rsidRPr="00050A87">
        <w:rPr>
          <w:rFonts w:asciiTheme="minorHAnsi" w:hAnsiTheme="minorHAnsi" w:cstheme="minorHAnsi"/>
          <w:sz w:val="24"/>
          <w:szCs w:val="24"/>
        </w:rPr>
        <w:t xml:space="preserve"> social, </w:t>
      </w:r>
      <w:r w:rsidR="00050A87" w:rsidRPr="00050A87">
        <w:rPr>
          <w:rFonts w:asciiTheme="minorHAnsi" w:hAnsiTheme="minorHAnsi" w:cstheme="minorHAnsi"/>
          <w:sz w:val="24"/>
          <w:szCs w:val="24"/>
        </w:rPr>
        <w:t>económic</w:t>
      </w:r>
      <w:r w:rsidR="00442849">
        <w:rPr>
          <w:rFonts w:asciiTheme="minorHAnsi" w:hAnsiTheme="minorHAnsi" w:cstheme="minorHAnsi"/>
          <w:sz w:val="24"/>
          <w:szCs w:val="24"/>
        </w:rPr>
        <w:t>o</w:t>
      </w:r>
      <w:r w:rsidR="00CE3ED5" w:rsidRPr="00050A87">
        <w:rPr>
          <w:rFonts w:asciiTheme="minorHAnsi" w:hAnsiTheme="minorHAnsi" w:cstheme="minorHAnsi"/>
          <w:sz w:val="24"/>
          <w:szCs w:val="24"/>
        </w:rPr>
        <w:t xml:space="preserve"> e </w:t>
      </w:r>
      <w:r w:rsidR="00442849" w:rsidRPr="00050A87">
        <w:rPr>
          <w:rFonts w:asciiTheme="minorHAnsi" w:hAnsiTheme="minorHAnsi" w:cstheme="minorHAnsi"/>
          <w:sz w:val="24"/>
          <w:szCs w:val="24"/>
        </w:rPr>
        <w:t>político</w:t>
      </w:r>
      <w:r w:rsidR="00CE3ED5" w:rsidRPr="00050A87">
        <w:rPr>
          <w:rFonts w:asciiTheme="minorHAnsi" w:hAnsiTheme="minorHAnsi" w:cstheme="minorHAnsi"/>
          <w:sz w:val="24"/>
          <w:szCs w:val="24"/>
        </w:rPr>
        <w:t xml:space="preserve"> de Cabo Verde</w:t>
      </w:r>
      <w:r w:rsidRPr="00050A87">
        <w:rPr>
          <w:rFonts w:asciiTheme="minorHAnsi" w:hAnsiTheme="minorHAnsi" w:cstheme="minorHAnsi"/>
          <w:sz w:val="24"/>
          <w:szCs w:val="24"/>
        </w:rPr>
        <w:t>;</w:t>
      </w:r>
    </w:p>
    <w:p w14:paraId="4E6B4A57" w14:textId="77777777" w:rsidR="005C7DC4" w:rsidRPr="00050A87" w:rsidRDefault="005C7DC4" w:rsidP="005C7DC4">
      <w:pPr>
        <w:pStyle w:val="PargrafodaLista1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50A87">
        <w:rPr>
          <w:rFonts w:asciiTheme="minorHAnsi" w:hAnsiTheme="minorHAnsi" w:cstheme="minorHAnsi"/>
          <w:sz w:val="24"/>
          <w:szCs w:val="24"/>
        </w:rPr>
        <w:t>Boa capacidade analítica para tratamento de informações qualitativas e quantitativas, formulação de relatórios e sistematização de informação;</w:t>
      </w:r>
    </w:p>
    <w:p w14:paraId="050FBAF5" w14:textId="77777777" w:rsidR="005C7DC4" w:rsidRPr="00050A87" w:rsidRDefault="005C7DC4" w:rsidP="005C7DC4">
      <w:pPr>
        <w:pStyle w:val="PargrafodaLista1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50A87">
        <w:rPr>
          <w:rFonts w:asciiTheme="minorHAnsi" w:hAnsiTheme="minorHAnsi" w:cstheme="minorHAnsi"/>
          <w:sz w:val="24"/>
          <w:szCs w:val="24"/>
        </w:rPr>
        <w:t>Boa capacidade de liderança e trabalho em equipa;</w:t>
      </w:r>
    </w:p>
    <w:p w14:paraId="47840A31" w14:textId="77777777" w:rsidR="005C7DC4" w:rsidRPr="00050A87" w:rsidRDefault="005C7DC4" w:rsidP="005C7DC4">
      <w:pPr>
        <w:pStyle w:val="PargrafodaLista"/>
        <w:numPr>
          <w:ilvl w:val="0"/>
          <w:numId w:val="4"/>
        </w:numPr>
        <w:rPr>
          <w:rFonts w:eastAsia="Calibri" w:cstheme="minorHAnsi"/>
          <w:sz w:val="24"/>
          <w:szCs w:val="24"/>
          <w:lang w:eastAsia="en-US"/>
        </w:rPr>
      </w:pPr>
      <w:r w:rsidRPr="00050A87">
        <w:rPr>
          <w:rFonts w:eastAsia="Calibri" w:cstheme="minorHAnsi"/>
          <w:sz w:val="24"/>
          <w:szCs w:val="24"/>
          <w:lang w:eastAsia="en-US"/>
        </w:rPr>
        <w:t xml:space="preserve">Boas competências interpessoais </w:t>
      </w:r>
    </w:p>
    <w:p w14:paraId="2F87D4B1" w14:textId="77777777" w:rsidR="005C7DC4" w:rsidRPr="00050A87" w:rsidRDefault="005C7DC4" w:rsidP="005C7DC4">
      <w:pPr>
        <w:pStyle w:val="PargrafodaLista1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8F74A71" w14:textId="77777777" w:rsidR="005C7DC4" w:rsidRPr="00050A87" w:rsidRDefault="005C7DC4" w:rsidP="005C7DC4">
      <w:pPr>
        <w:pStyle w:val="PargrafodaLista1"/>
        <w:spacing w:after="0"/>
        <w:ind w:left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50A87">
        <w:rPr>
          <w:rFonts w:asciiTheme="minorHAnsi" w:hAnsiTheme="minorHAnsi" w:cstheme="minorHAnsi"/>
          <w:b/>
          <w:sz w:val="24"/>
          <w:szCs w:val="24"/>
          <w:u w:val="single"/>
        </w:rPr>
        <w:t>Requisitos linguísticos</w:t>
      </w:r>
    </w:p>
    <w:p w14:paraId="11EF971D" w14:textId="77777777" w:rsidR="0054000A" w:rsidRDefault="005C7DC4" w:rsidP="005C7DC4">
      <w:pPr>
        <w:pStyle w:val="PargrafodaLista1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50A87">
        <w:rPr>
          <w:rFonts w:asciiTheme="minorHAnsi" w:hAnsiTheme="minorHAnsi" w:cstheme="minorHAnsi"/>
          <w:sz w:val="24"/>
          <w:szCs w:val="24"/>
        </w:rPr>
        <w:t xml:space="preserve">Domínio do </w:t>
      </w:r>
      <w:r w:rsidR="0054000A">
        <w:rPr>
          <w:rFonts w:asciiTheme="minorHAnsi" w:hAnsiTheme="minorHAnsi" w:cstheme="minorHAnsi"/>
          <w:sz w:val="24"/>
          <w:szCs w:val="24"/>
        </w:rPr>
        <w:t>crioulo</w:t>
      </w:r>
    </w:p>
    <w:p w14:paraId="2F84E0A5" w14:textId="77777777" w:rsidR="005C7DC4" w:rsidRPr="00050A87" w:rsidRDefault="0054000A" w:rsidP="005C7DC4">
      <w:pPr>
        <w:pStyle w:val="PargrafodaLista1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54000A">
        <w:rPr>
          <w:rFonts w:asciiTheme="minorHAnsi" w:hAnsiTheme="minorHAnsi" w:cstheme="minorHAnsi"/>
          <w:sz w:val="24"/>
          <w:szCs w:val="24"/>
        </w:rPr>
        <w:t xml:space="preserve">Domínio do </w:t>
      </w:r>
      <w:r w:rsidR="005C7DC4" w:rsidRPr="00050A87">
        <w:rPr>
          <w:rFonts w:asciiTheme="minorHAnsi" w:hAnsiTheme="minorHAnsi" w:cstheme="minorHAnsi"/>
          <w:sz w:val="24"/>
          <w:szCs w:val="24"/>
        </w:rPr>
        <w:t>Português falado e escrito.</w:t>
      </w:r>
    </w:p>
    <w:p w14:paraId="17AADAC2" w14:textId="77777777" w:rsidR="005C7DC4" w:rsidRPr="00050A87" w:rsidRDefault="005C7DC4" w:rsidP="0054000A">
      <w:pPr>
        <w:pStyle w:val="PargrafodaLista1"/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1096FC87" w14:textId="77777777" w:rsidR="005C7DC4" w:rsidRPr="00050A87" w:rsidRDefault="005C7DC4" w:rsidP="005C7DC4">
      <w:pPr>
        <w:pStyle w:val="PargrafodaLista1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B62756D" w14:textId="77777777" w:rsidR="005C7DC4" w:rsidRPr="00050A87" w:rsidRDefault="005C7DC4" w:rsidP="005C7DC4">
      <w:pPr>
        <w:pStyle w:val="PargrafodaLista"/>
        <w:numPr>
          <w:ilvl w:val="0"/>
          <w:numId w:val="1"/>
        </w:numPr>
        <w:spacing w:after="0"/>
        <w:jc w:val="both"/>
        <w:rPr>
          <w:rFonts w:cstheme="minorHAnsi"/>
          <w:b/>
          <w:sz w:val="24"/>
          <w:szCs w:val="24"/>
        </w:rPr>
      </w:pPr>
      <w:r w:rsidRPr="00050A87">
        <w:rPr>
          <w:rFonts w:cstheme="minorHAnsi"/>
          <w:b/>
          <w:sz w:val="24"/>
          <w:szCs w:val="24"/>
        </w:rPr>
        <w:t>Gestão e Coordenação</w:t>
      </w:r>
    </w:p>
    <w:p w14:paraId="5B3F9AC8" w14:textId="77777777" w:rsidR="00FA0178" w:rsidRPr="00050A87" w:rsidRDefault="005C7DC4" w:rsidP="00FA0178">
      <w:pPr>
        <w:spacing w:after="0"/>
        <w:jc w:val="both"/>
        <w:rPr>
          <w:rFonts w:cstheme="minorHAnsi"/>
          <w:sz w:val="24"/>
          <w:szCs w:val="24"/>
          <w:lang w:val="pt-PT"/>
        </w:rPr>
      </w:pPr>
      <w:r w:rsidRPr="00050A87">
        <w:rPr>
          <w:rFonts w:cstheme="minorHAnsi"/>
          <w:sz w:val="24"/>
          <w:szCs w:val="24"/>
          <w:lang w:val="pt-PT"/>
        </w:rPr>
        <w:t>O trabalho será dirigido e supervisionado pelo consultor contratado, sendo este o responsável pela execução global da consultoria. A consultoria será supervisionada p</w:t>
      </w:r>
      <w:r w:rsidR="00442849">
        <w:rPr>
          <w:rFonts w:cstheme="minorHAnsi"/>
          <w:sz w:val="24"/>
          <w:szCs w:val="24"/>
          <w:lang w:val="pt-PT"/>
        </w:rPr>
        <w:t>elo</w:t>
      </w:r>
      <w:r w:rsidRPr="00050A87">
        <w:rPr>
          <w:rFonts w:cstheme="minorHAnsi"/>
          <w:sz w:val="24"/>
          <w:szCs w:val="24"/>
          <w:lang w:val="pt-PT"/>
        </w:rPr>
        <w:t xml:space="preserve"> </w:t>
      </w:r>
      <w:r w:rsidRPr="004D5261">
        <w:rPr>
          <w:rFonts w:cstheme="minorHAnsi"/>
          <w:sz w:val="24"/>
          <w:szCs w:val="24"/>
          <w:lang w:val="pt-PT"/>
        </w:rPr>
        <w:t>PNUD,</w:t>
      </w:r>
      <w:r w:rsidRPr="00050A87">
        <w:rPr>
          <w:rFonts w:cstheme="minorHAnsi"/>
          <w:sz w:val="24"/>
          <w:szCs w:val="24"/>
          <w:lang w:val="pt-PT"/>
        </w:rPr>
        <w:t xml:space="preserve"> em articulação com os membros do comité técnico de seguimento criado para o efeito, sob a liderança d</w:t>
      </w:r>
      <w:r w:rsidR="00442849">
        <w:rPr>
          <w:rFonts w:cstheme="minorHAnsi"/>
          <w:sz w:val="24"/>
          <w:szCs w:val="24"/>
          <w:lang w:val="pt-PT"/>
        </w:rPr>
        <w:t>o</w:t>
      </w:r>
      <w:r w:rsidRPr="00050A87">
        <w:rPr>
          <w:rFonts w:cstheme="minorHAnsi"/>
          <w:sz w:val="24"/>
          <w:szCs w:val="24"/>
          <w:lang w:val="pt-PT"/>
        </w:rPr>
        <w:t xml:space="preserve"> </w:t>
      </w:r>
      <w:r w:rsidR="00FA0178" w:rsidRPr="00050A87">
        <w:rPr>
          <w:rFonts w:cstheme="minorHAnsi"/>
          <w:sz w:val="24"/>
          <w:szCs w:val="24"/>
          <w:lang w:val="pt-PT"/>
        </w:rPr>
        <w:t xml:space="preserve">Gabinete do Secretario de Estado para a Juventude </w:t>
      </w:r>
    </w:p>
    <w:p w14:paraId="3221CFBC" w14:textId="77777777" w:rsidR="00FA0178" w:rsidRPr="00050A87" w:rsidRDefault="00FA0178" w:rsidP="00FA0178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562B3A69" w14:textId="77777777" w:rsidR="00FA0178" w:rsidRPr="00050A87" w:rsidRDefault="00FA0178" w:rsidP="00FA0178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536CA330" w14:textId="77777777" w:rsidR="005C7DC4" w:rsidRPr="00050A87" w:rsidRDefault="005C7DC4" w:rsidP="00FA0178">
      <w:pPr>
        <w:spacing w:after="0"/>
        <w:jc w:val="both"/>
        <w:rPr>
          <w:rFonts w:cstheme="minorHAnsi"/>
          <w:b/>
          <w:sz w:val="24"/>
          <w:szCs w:val="24"/>
          <w:lang w:val="pt-PT"/>
        </w:rPr>
      </w:pPr>
      <w:r w:rsidRPr="00050A87">
        <w:rPr>
          <w:rFonts w:cstheme="minorHAnsi"/>
          <w:b/>
          <w:sz w:val="24"/>
          <w:szCs w:val="24"/>
          <w:lang w:val="pt-PT"/>
        </w:rPr>
        <w:t>Candidaturas</w:t>
      </w:r>
    </w:p>
    <w:p w14:paraId="09BD4880" w14:textId="57DC022F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  <w:r w:rsidRPr="00050A87">
        <w:rPr>
          <w:rFonts w:cstheme="minorHAnsi"/>
          <w:sz w:val="24"/>
          <w:szCs w:val="24"/>
          <w:lang w:val="pt-PT"/>
        </w:rPr>
        <w:t>As candidat</w:t>
      </w:r>
      <w:r w:rsidR="00442849">
        <w:rPr>
          <w:rFonts w:cstheme="minorHAnsi"/>
          <w:sz w:val="24"/>
          <w:szCs w:val="24"/>
          <w:lang w:val="pt-PT"/>
        </w:rPr>
        <w:t xml:space="preserve">uras deverão ser enviadas </w:t>
      </w:r>
      <w:r w:rsidR="008A3606">
        <w:rPr>
          <w:rFonts w:cstheme="minorHAnsi"/>
          <w:sz w:val="24"/>
          <w:szCs w:val="24"/>
          <w:lang w:val="pt-PT"/>
        </w:rPr>
        <w:t xml:space="preserve">a  </w:t>
      </w:r>
      <w:hyperlink r:id="rId8" w:history="1">
        <w:r w:rsidR="008A1C5E" w:rsidRPr="00D520CA">
          <w:rPr>
            <w:rStyle w:val="Hiperligao"/>
            <w:rFonts w:cstheme="minorHAnsi"/>
            <w:sz w:val="24"/>
            <w:szCs w:val="24"/>
            <w:lang w:val="pt-PT"/>
          </w:rPr>
          <w:t>procurement.cv@cv.jo.un.org</w:t>
        </w:r>
      </w:hyperlink>
      <w:r w:rsidR="008A1C5E">
        <w:rPr>
          <w:rFonts w:cstheme="minorHAnsi"/>
          <w:sz w:val="24"/>
          <w:szCs w:val="24"/>
          <w:lang w:val="pt-PT"/>
        </w:rPr>
        <w:t xml:space="preserve"> </w:t>
      </w:r>
      <w:r w:rsidR="00442849">
        <w:rPr>
          <w:rFonts w:cstheme="minorHAnsi"/>
          <w:sz w:val="24"/>
          <w:szCs w:val="24"/>
          <w:lang w:val="pt-PT"/>
        </w:rPr>
        <w:t>até o</w:t>
      </w:r>
      <w:r w:rsidRPr="00050A87">
        <w:rPr>
          <w:rFonts w:cstheme="minorHAnsi"/>
          <w:sz w:val="24"/>
          <w:szCs w:val="24"/>
          <w:lang w:val="pt-PT"/>
        </w:rPr>
        <w:t xml:space="preserve"> dia</w:t>
      </w:r>
      <w:r w:rsidR="0046339F">
        <w:rPr>
          <w:rFonts w:cstheme="minorHAnsi"/>
          <w:sz w:val="24"/>
          <w:szCs w:val="24"/>
          <w:lang w:val="pt-PT"/>
        </w:rPr>
        <w:t xml:space="preserve"> 06 </w:t>
      </w:r>
      <w:r w:rsidR="001D57AC">
        <w:rPr>
          <w:rFonts w:cstheme="minorHAnsi"/>
          <w:sz w:val="24"/>
          <w:szCs w:val="24"/>
          <w:lang w:val="pt-PT"/>
        </w:rPr>
        <w:t xml:space="preserve"> </w:t>
      </w:r>
      <w:r w:rsidRPr="00050A87">
        <w:rPr>
          <w:rFonts w:cstheme="minorHAnsi"/>
          <w:sz w:val="24"/>
          <w:szCs w:val="24"/>
          <w:lang w:val="pt-PT"/>
        </w:rPr>
        <w:t xml:space="preserve">de </w:t>
      </w:r>
      <w:r w:rsidR="0046339F">
        <w:rPr>
          <w:rFonts w:cstheme="minorHAnsi"/>
          <w:sz w:val="24"/>
          <w:szCs w:val="24"/>
          <w:lang w:val="pt-PT"/>
        </w:rPr>
        <w:t xml:space="preserve">Agosto </w:t>
      </w:r>
      <w:r w:rsidR="0054000A">
        <w:rPr>
          <w:rFonts w:cstheme="minorHAnsi"/>
          <w:sz w:val="24"/>
          <w:szCs w:val="24"/>
          <w:lang w:val="pt-PT"/>
        </w:rPr>
        <w:t xml:space="preserve"> de </w:t>
      </w:r>
      <w:r w:rsidR="00442849">
        <w:rPr>
          <w:rFonts w:cstheme="minorHAnsi"/>
          <w:sz w:val="24"/>
          <w:szCs w:val="24"/>
          <w:lang w:val="pt-PT"/>
        </w:rPr>
        <w:t>201</w:t>
      </w:r>
      <w:r w:rsidR="0054000A">
        <w:rPr>
          <w:rFonts w:cstheme="minorHAnsi"/>
          <w:sz w:val="24"/>
          <w:szCs w:val="24"/>
          <w:lang w:val="pt-PT"/>
        </w:rPr>
        <w:t>9</w:t>
      </w:r>
      <w:r w:rsidRPr="00050A87">
        <w:rPr>
          <w:rFonts w:cstheme="minorHAnsi"/>
          <w:sz w:val="24"/>
          <w:szCs w:val="24"/>
          <w:lang w:val="pt-PT"/>
        </w:rPr>
        <w:t xml:space="preserve">, às 16 horas (horas de Cabo Verde), com referencia </w:t>
      </w:r>
      <w:r w:rsidR="0054000A">
        <w:rPr>
          <w:rFonts w:cstheme="minorHAnsi"/>
          <w:sz w:val="24"/>
          <w:szCs w:val="24"/>
          <w:lang w:val="pt-PT"/>
        </w:rPr>
        <w:t xml:space="preserve">à </w:t>
      </w:r>
      <w:r w:rsidR="001D57AC">
        <w:rPr>
          <w:rFonts w:cstheme="minorHAnsi"/>
          <w:sz w:val="24"/>
          <w:szCs w:val="24"/>
          <w:lang w:val="pt-PT"/>
        </w:rPr>
        <w:t>"</w:t>
      </w:r>
      <w:r w:rsidR="003025E2">
        <w:rPr>
          <w:rFonts w:cstheme="minorHAnsi"/>
          <w:b/>
          <w:sz w:val="24"/>
          <w:szCs w:val="24"/>
          <w:lang w:val="pt-PT"/>
        </w:rPr>
        <w:t>Consultoria para</w:t>
      </w:r>
      <w:r w:rsidR="0054000A" w:rsidRPr="0054000A">
        <w:rPr>
          <w:lang w:val="pt-PT"/>
        </w:rPr>
        <w:t xml:space="preserve"> </w:t>
      </w:r>
      <w:r w:rsidR="0054000A" w:rsidRPr="0054000A">
        <w:rPr>
          <w:rFonts w:cstheme="minorHAnsi"/>
          <w:b/>
          <w:sz w:val="24"/>
          <w:szCs w:val="24"/>
          <w:lang w:val="pt-PT"/>
        </w:rPr>
        <w:t>mapeamento d</w:t>
      </w:r>
      <w:r w:rsidR="001D57AC">
        <w:rPr>
          <w:rFonts w:cstheme="minorHAnsi"/>
          <w:b/>
          <w:sz w:val="24"/>
          <w:szCs w:val="24"/>
          <w:lang w:val="pt-PT"/>
        </w:rPr>
        <w:t>e</w:t>
      </w:r>
      <w:r w:rsidR="0054000A" w:rsidRPr="0054000A">
        <w:rPr>
          <w:rFonts w:cstheme="minorHAnsi"/>
          <w:b/>
          <w:sz w:val="24"/>
          <w:szCs w:val="24"/>
          <w:lang w:val="pt-PT"/>
        </w:rPr>
        <w:t xml:space="preserve"> Associações e </w:t>
      </w:r>
      <w:r w:rsidR="001D57AC">
        <w:rPr>
          <w:rFonts w:cstheme="minorHAnsi"/>
          <w:b/>
          <w:sz w:val="24"/>
          <w:szCs w:val="24"/>
          <w:lang w:val="pt-PT"/>
        </w:rPr>
        <w:t>de G</w:t>
      </w:r>
      <w:r w:rsidR="0054000A" w:rsidRPr="0054000A">
        <w:rPr>
          <w:rFonts w:cstheme="minorHAnsi"/>
          <w:b/>
          <w:sz w:val="24"/>
          <w:szCs w:val="24"/>
          <w:lang w:val="pt-PT"/>
        </w:rPr>
        <w:t>rupos juvenis em Cabo Verde</w:t>
      </w:r>
      <w:r w:rsidR="001D57AC">
        <w:rPr>
          <w:rFonts w:cstheme="minorHAnsi"/>
          <w:b/>
          <w:sz w:val="24"/>
          <w:szCs w:val="24"/>
          <w:lang w:val="pt-PT"/>
        </w:rPr>
        <w:t>"</w:t>
      </w:r>
      <w:r w:rsidR="008A1C5E">
        <w:rPr>
          <w:rFonts w:cstheme="minorHAnsi"/>
          <w:b/>
          <w:sz w:val="24"/>
          <w:szCs w:val="24"/>
          <w:lang w:val="pt-PT"/>
        </w:rPr>
        <w:t xml:space="preserve"> para o seguinte endereço: </w:t>
      </w:r>
      <w:r w:rsidRPr="00050A87">
        <w:rPr>
          <w:rFonts w:cstheme="minorHAnsi"/>
          <w:sz w:val="24"/>
          <w:szCs w:val="24"/>
          <w:lang w:val="pt-PT"/>
        </w:rPr>
        <w:t xml:space="preserve">As propostas devem conter os seguintes documentos: </w:t>
      </w:r>
    </w:p>
    <w:p w14:paraId="3D9304BB" w14:textId="77777777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4C29568B" w14:textId="77777777" w:rsidR="005C7DC4" w:rsidRPr="00050A87" w:rsidRDefault="005C7DC4" w:rsidP="005C7DC4">
      <w:pPr>
        <w:pStyle w:val="PargrafodaLista"/>
        <w:numPr>
          <w:ilvl w:val="0"/>
          <w:numId w:val="11"/>
        </w:numPr>
        <w:spacing w:after="0"/>
        <w:jc w:val="both"/>
        <w:rPr>
          <w:rFonts w:cstheme="minorHAnsi"/>
          <w:sz w:val="24"/>
          <w:szCs w:val="24"/>
        </w:rPr>
      </w:pPr>
      <w:r w:rsidRPr="00050A87">
        <w:rPr>
          <w:rFonts w:cstheme="minorHAnsi"/>
          <w:sz w:val="24"/>
          <w:szCs w:val="24"/>
        </w:rPr>
        <w:t xml:space="preserve">Carta confirmação de interesse e disponibilidade imediata, de acordo com o </w:t>
      </w:r>
      <w:r w:rsidR="003025E2">
        <w:rPr>
          <w:rFonts w:cstheme="minorHAnsi"/>
          <w:sz w:val="24"/>
          <w:szCs w:val="24"/>
        </w:rPr>
        <w:t>guião</w:t>
      </w:r>
      <w:r w:rsidRPr="00050A87">
        <w:rPr>
          <w:rFonts w:cstheme="minorHAnsi"/>
          <w:sz w:val="24"/>
          <w:szCs w:val="24"/>
        </w:rPr>
        <w:t xml:space="preserve"> anexo</w:t>
      </w:r>
      <w:r w:rsidR="00FA0178" w:rsidRPr="00050A87">
        <w:rPr>
          <w:rFonts w:cstheme="minorHAnsi"/>
          <w:sz w:val="24"/>
          <w:szCs w:val="24"/>
        </w:rPr>
        <w:t>;</w:t>
      </w:r>
    </w:p>
    <w:p w14:paraId="68E9FFD0" w14:textId="77777777" w:rsidR="005C7DC4" w:rsidRPr="00050A87" w:rsidRDefault="0054000A" w:rsidP="005C7DC4">
      <w:pPr>
        <w:pStyle w:val="PargrafodaLista"/>
        <w:numPr>
          <w:ilvl w:val="0"/>
          <w:numId w:val="11"/>
        </w:numPr>
        <w:spacing w:after="0"/>
        <w:jc w:val="both"/>
        <w:rPr>
          <w:rFonts w:cstheme="minorHAnsi"/>
          <w:sz w:val="24"/>
          <w:szCs w:val="24"/>
        </w:rPr>
      </w:pPr>
      <w:r w:rsidRPr="00050A87">
        <w:rPr>
          <w:rFonts w:cstheme="minorHAnsi"/>
          <w:sz w:val="24"/>
          <w:szCs w:val="24"/>
        </w:rPr>
        <w:t>Curricul</w:t>
      </w:r>
      <w:r>
        <w:rPr>
          <w:rFonts w:cstheme="minorHAnsi"/>
          <w:sz w:val="24"/>
          <w:szCs w:val="24"/>
        </w:rPr>
        <w:t>um</w:t>
      </w:r>
      <w:r w:rsidR="00FA0178" w:rsidRPr="00050A87">
        <w:rPr>
          <w:rFonts w:cstheme="minorHAnsi"/>
          <w:sz w:val="24"/>
          <w:szCs w:val="24"/>
        </w:rPr>
        <w:t xml:space="preserve"> vitae e formulário P11 (</w:t>
      </w:r>
      <w:r w:rsidR="003025E2">
        <w:rPr>
          <w:rFonts w:cstheme="minorHAnsi"/>
          <w:sz w:val="24"/>
          <w:szCs w:val="24"/>
        </w:rPr>
        <w:t>em</w:t>
      </w:r>
      <w:r w:rsidR="005C7DC4" w:rsidRPr="00050A87">
        <w:rPr>
          <w:rFonts w:cstheme="minorHAnsi"/>
          <w:sz w:val="24"/>
          <w:szCs w:val="24"/>
        </w:rPr>
        <w:t xml:space="preserve"> anexo) indicando experiência profissional prévia em funções similares, qualificações académicas, contactos pessoais e três referências profissionais;</w:t>
      </w:r>
    </w:p>
    <w:p w14:paraId="7407CF49" w14:textId="77777777" w:rsidR="005C7DC4" w:rsidRPr="00050A87" w:rsidRDefault="005C7DC4" w:rsidP="005C7DC4">
      <w:pPr>
        <w:pStyle w:val="PargrafodaLista"/>
        <w:numPr>
          <w:ilvl w:val="0"/>
          <w:numId w:val="11"/>
        </w:numPr>
        <w:spacing w:after="0"/>
        <w:jc w:val="both"/>
        <w:rPr>
          <w:rFonts w:cstheme="minorHAnsi"/>
          <w:sz w:val="24"/>
          <w:szCs w:val="24"/>
        </w:rPr>
      </w:pPr>
      <w:r w:rsidRPr="00050A87">
        <w:rPr>
          <w:rFonts w:cstheme="minorHAnsi"/>
          <w:sz w:val="24"/>
          <w:szCs w:val="24"/>
        </w:rPr>
        <w:t>Proposta técnica, incluindo metodologia e cronograma;</w:t>
      </w:r>
    </w:p>
    <w:p w14:paraId="6AA825F8" w14:textId="16B9DC5C" w:rsidR="005C7DC4" w:rsidRDefault="005C7DC4" w:rsidP="005C7DC4">
      <w:pPr>
        <w:pStyle w:val="PargrafodaLista"/>
        <w:numPr>
          <w:ilvl w:val="0"/>
          <w:numId w:val="11"/>
        </w:numPr>
        <w:spacing w:after="0"/>
        <w:jc w:val="both"/>
        <w:rPr>
          <w:rFonts w:cstheme="minorHAnsi"/>
          <w:sz w:val="24"/>
          <w:szCs w:val="24"/>
        </w:rPr>
      </w:pPr>
      <w:r w:rsidRPr="00050A87">
        <w:rPr>
          <w:rFonts w:cstheme="minorHAnsi"/>
          <w:sz w:val="24"/>
          <w:szCs w:val="24"/>
        </w:rPr>
        <w:t xml:space="preserve">Proposta financeira, incluindo todos os custos para a realização do trabalho conforme </w:t>
      </w:r>
      <w:r w:rsidR="003025E2">
        <w:rPr>
          <w:rFonts w:cstheme="minorHAnsi"/>
          <w:sz w:val="24"/>
          <w:szCs w:val="24"/>
        </w:rPr>
        <w:t>o guião</w:t>
      </w:r>
      <w:r w:rsidRPr="00050A87">
        <w:rPr>
          <w:rFonts w:cstheme="minorHAnsi"/>
          <w:sz w:val="24"/>
          <w:szCs w:val="24"/>
        </w:rPr>
        <w:t>.</w:t>
      </w:r>
    </w:p>
    <w:p w14:paraId="73476E71" w14:textId="77777777" w:rsidR="00661233" w:rsidRPr="00050A87" w:rsidRDefault="00661233" w:rsidP="00661233">
      <w:pPr>
        <w:pStyle w:val="PargrafodaLista"/>
        <w:spacing w:after="0"/>
        <w:jc w:val="both"/>
        <w:rPr>
          <w:rFonts w:cstheme="minorHAnsi"/>
          <w:sz w:val="24"/>
          <w:szCs w:val="24"/>
        </w:rPr>
      </w:pPr>
    </w:p>
    <w:p w14:paraId="4FC57E13" w14:textId="5421C8FC" w:rsidR="005C7DC4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2F285B31" w14:textId="77777777" w:rsidR="00B552F3" w:rsidRPr="00050A87" w:rsidRDefault="00B552F3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668276B7" w14:textId="77777777" w:rsidR="005C7DC4" w:rsidRPr="00050A87" w:rsidRDefault="005C7DC4" w:rsidP="005C7DC4">
      <w:pPr>
        <w:spacing w:after="0"/>
        <w:jc w:val="both"/>
        <w:rPr>
          <w:rFonts w:cstheme="minorHAnsi"/>
          <w:b/>
          <w:sz w:val="24"/>
          <w:szCs w:val="24"/>
          <w:lang w:val="pt-PT"/>
        </w:rPr>
      </w:pPr>
      <w:r w:rsidRPr="00050A87">
        <w:rPr>
          <w:rFonts w:cstheme="minorHAnsi"/>
          <w:b/>
          <w:sz w:val="24"/>
          <w:szCs w:val="24"/>
          <w:lang w:val="pt-PT"/>
        </w:rPr>
        <w:lastRenderedPageBreak/>
        <w:t>Critérios de Avaliação</w:t>
      </w:r>
    </w:p>
    <w:p w14:paraId="36114630" w14:textId="77777777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  <w:r w:rsidRPr="00050A87">
        <w:rPr>
          <w:rFonts w:cstheme="minorHAnsi"/>
          <w:sz w:val="24"/>
          <w:szCs w:val="24"/>
          <w:lang w:val="pt-PT"/>
        </w:rPr>
        <w:t>Será utilizado o método de pontuação combinada, no qual a proposta técnica será</w:t>
      </w:r>
      <w:r w:rsidR="003025E2">
        <w:rPr>
          <w:rFonts w:cstheme="minorHAnsi"/>
          <w:sz w:val="24"/>
          <w:szCs w:val="24"/>
          <w:lang w:val="pt-PT"/>
        </w:rPr>
        <w:t xml:space="preserve"> ponderada com um máximo de 70%</w:t>
      </w:r>
      <w:r w:rsidRPr="00050A87">
        <w:rPr>
          <w:rFonts w:cstheme="minorHAnsi"/>
          <w:sz w:val="24"/>
          <w:szCs w:val="24"/>
          <w:lang w:val="pt-PT"/>
        </w:rPr>
        <w:t xml:space="preserve"> combinando com a proposta financeira ponderada até um máximo de 30%.</w:t>
      </w:r>
    </w:p>
    <w:p w14:paraId="4FBE7501" w14:textId="77777777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589B91D6" w14:textId="77777777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u w:val="single"/>
        </w:rPr>
      </w:pPr>
      <w:proofErr w:type="spellStart"/>
      <w:r w:rsidRPr="00050A87">
        <w:rPr>
          <w:rFonts w:cstheme="minorHAnsi"/>
          <w:sz w:val="24"/>
          <w:szCs w:val="24"/>
          <w:u w:val="single"/>
        </w:rPr>
        <w:t>Proposta</w:t>
      </w:r>
      <w:proofErr w:type="spellEnd"/>
      <w:r w:rsidRPr="00050A87">
        <w:rPr>
          <w:rFonts w:cstheme="minorHAnsi"/>
          <w:sz w:val="24"/>
          <w:szCs w:val="24"/>
          <w:u w:val="single"/>
        </w:rPr>
        <w:t xml:space="preserve"> </w:t>
      </w:r>
      <w:proofErr w:type="spellStart"/>
      <w:r w:rsidRPr="00050A87">
        <w:rPr>
          <w:rFonts w:cstheme="minorHAnsi"/>
          <w:sz w:val="24"/>
          <w:szCs w:val="24"/>
          <w:u w:val="single"/>
        </w:rPr>
        <w:t>Técnica</w:t>
      </w:r>
      <w:proofErr w:type="spellEnd"/>
      <w:r w:rsidRPr="00050A87">
        <w:rPr>
          <w:rFonts w:cstheme="minorHAnsi"/>
          <w:sz w:val="24"/>
          <w:szCs w:val="24"/>
          <w:u w:val="single"/>
        </w:rPr>
        <w:t xml:space="preserve"> – 70%</w:t>
      </w:r>
    </w:p>
    <w:p w14:paraId="63369CDA" w14:textId="77777777" w:rsidR="005C7DC4" w:rsidRPr="00050A87" w:rsidRDefault="005C7DC4" w:rsidP="005C7DC4">
      <w:pPr>
        <w:pStyle w:val="PargrafodaLista"/>
        <w:numPr>
          <w:ilvl w:val="0"/>
          <w:numId w:val="10"/>
        </w:numPr>
        <w:spacing w:after="0"/>
        <w:jc w:val="both"/>
        <w:rPr>
          <w:rFonts w:cstheme="minorHAnsi"/>
          <w:sz w:val="24"/>
          <w:szCs w:val="24"/>
        </w:rPr>
      </w:pPr>
      <w:r w:rsidRPr="00050A87">
        <w:rPr>
          <w:rFonts w:cstheme="minorHAnsi"/>
          <w:sz w:val="24"/>
          <w:szCs w:val="24"/>
        </w:rPr>
        <w:t>Formação académica (10p)</w:t>
      </w:r>
      <w:r w:rsidR="003025E2">
        <w:rPr>
          <w:rFonts w:cstheme="minorHAnsi"/>
          <w:sz w:val="24"/>
          <w:szCs w:val="24"/>
        </w:rPr>
        <w:t xml:space="preserve"> / ex</w:t>
      </w:r>
      <w:r w:rsidRPr="00050A87">
        <w:rPr>
          <w:rFonts w:cstheme="minorHAnsi"/>
          <w:sz w:val="24"/>
          <w:szCs w:val="24"/>
        </w:rPr>
        <w:t xml:space="preserve">periência </w:t>
      </w:r>
      <w:r w:rsidR="003025E2">
        <w:rPr>
          <w:rFonts w:cstheme="minorHAnsi"/>
          <w:sz w:val="24"/>
          <w:szCs w:val="24"/>
        </w:rPr>
        <w:t>p</w:t>
      </w:r>
      <w:r w:rsidRPr="00050A87">
        <w:rPr>
          <w:rFonts w:cstheme="minorHAnsi"/>
          <w:sz w:val="24"/>
          <w:szCs w:val="24"/>
        </w:rPr>
        <w:t xml:space="preserve">rofissional (15p) / </w:t>
      </w:r>
      <w:r w:rsidR="003025E2">
        <w:rPr>
          <w:rFonts w:cstheme="minorHAnsi"/>
          <w:sz w:val="24"/>
          <w:szCs w:val="24"/>
        </w:rPr>
        <w:t>e</w:t>
      </w:r>
      <w:r w:rsidRPr="00050A87">
        <w:rPr>
          <w:rFonts w:cstheme="minorHAnsi"/>
          <w:sz w:val="24"/>
          <w:szCs w:val="24"/>
        </w:rPr>
        <w:t xml:space="preserve">xperiência em assistência técnica similares (15p) – </w:t>
      </w:r>
      <w:r w:rsidR="003025E2">
        <w:rPr>
          <w:rFonts w:cstheme="minorHAnsi"/>
          <w:sz w:val="24"/>
          <w:szCs w:val="24"/>
        </w:rPr>
        <w:t xml:space="preserve">totalizando </w:t>
      </w:r>
      <w:r w:rsidRPr="00050A87">
        <w:rPr>
          <w:rFonts w:cstheme="minorHAnsi"/>
          <w:sz w:val="24"/>
          <w:szCs w:val="24"/>
        </w:rPr>
        <w:t>40pontos.</w:t>
      </w:r>
    </w:p>
    <w:p w14:paraId="412C366E" w14:textId="77777777" w:rsidR="005C7DC4" w:rsidRPr="00050A87" w:rsidRDefault="005C7DC4" w:rsidP="005C7DC4">
      <w:pPr>
        <w:pStyle w:val="PargrafodaLista"/>
        <w:numPr>
          <w:ilvl w:val="0"/>
          <w:numId w:val="10"/>
        </w:numPr>
        <w:spacing w:after="0"/>
        <w:jc w:val="both"/>
        <w:rPr>
          <w:rFonts w:cstheme="minorHAnsi"/>
          <w:sz w:val="24"/>
          <w:szCs w:val="24"/>
        </w:rPr>
      </w:pPr>
      <w:r w:rsidRPr="00050A87">
        <w:rPr>
          <w:rFonts w:cstheme="minorHAnsi"/>
          <w:sz w:val="24"/>
          <w:szCs w:val="24"/>
        </w:rPr>
        <w:t xml:space="preserve">Proposta metodológica – nível de concretização de metodologia, descrição de mecanismo e ferramentas a empregar, grau de inovação – </w:t>
      </w:r>
      <w:r w:rsidR="003025E2">
        <w:rPr>
          <w:rFonts w:cstheme="minorHAnsi"/>
          <w:sz w:val="24"/>
          <w:szCs w:val="24"/>
        </w:rPr>
        <w:t xml:space="preserve">totalizando </w:t>
      </w:r>
      <w:r w:rsidRPr="00050A87">
        <w:rPr>
          <w:rFonts w:cstheme="minorHAnsi"/>
          <w:sz w:val="24"/>
          <w:szCs w:val="24"/>
        </w:rPr>
        <w:t>30 pontos.</w:t>
      </w:r>
    </w:p>
    <w:p w14:paraId="5830EEA1" w14:textId="77777777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683F7A11" w14:textId="77777777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u w:val="single"/>
          <w:lang w:val="pt-PT"/>
        </w:rPr>
      </w:pPr>
      <w:r w:rsidRPr="00050A87">
        <w:rPr>
          <w:rFonts w:cstheme="minorHAnsi"/>
          <w:sz w:val="24"/>
          <w:szCs w:val="24"/>
          <w:u w:val="single"/>
          <w:lang w:val="pt-PT"/>
        </w:rPr>
        <w:t>Proposta Financeira – 30%</w:t>
      </w:r>
    </w:p>
    <w:p w14:paraId="663AC760" w14:textId="77777777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  <w:r w:rsidRPr="00050A87">
        <w:rPr>
          <w:rFonts w:cstheme="minorHAnsi"/>
          <w:sz w:val="24"/>
          <w:szCs w:val="24"/>
          <w:lang w:val="pt-PT"/>
        </w:rPr>
        <w:t>O número máximo de pontos será atribuído à oferta mais baixa. As restantes ofertas receberão a pontuação em proporção inversa.</w:t>
      </w:r>
    </w:p>
    <w:p w14:paraId="77FF889C" w14:textId="77777777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2128C79A" w14:textId="77777777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  <w:r w:rsidRPr="00050A87">
        <w:rPr>
          <w:rFonts w:cstheme="minorHAnsi"/>
          <w:sz w:val="24"/>
          <w:szCs w:val="24"/>
          <w:lang w:val="pt-PT"/>
        </w:rPr>
        <w:t>O comité avaliador recomendará a adjudicação da oferta que tenha maior pontuação combinada.</w:t>
      </w:r>
    </w:p>
    <w:p w14:paraId="347E2D65" w14:textId="77777777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67A05C59" w14:textId="77777777" w:rsidR="005C7DC4" w:rsidRPr="00050A87" w:rsidRDefault="005C7DC4" w:rsidP="005C7DC4">
      <w:pPr>
        <w:spacing w:after="0"/>
        <w:jc w:val="both"/>
        <w:rPr>
          <w:rFonts w:cstheme="minorHAnsi"/>
          <w:b/>
          <w:sz w:val="24"/>
          <w:szCs w:val="24"/>
          <w:u w:val="single"/>
          <w:lang w:val="pt-PT"/>
        </w:rPr>
      </w:pPr>
      <w:r w:rsidRPr="00050A87">
        <w:rPr>
          <w:rFonts w:cstheme="minorHAnsi"/>
          <w:b/>
          <w:sz w:val="24"/>
          <w:szCs w:val="24"/>
          <w:u w:val="single"/>
          <w:lang w:val="pt-PT"/>
        </w:rPr>
        <w:t xml:space="preserve">Propostas não identificadas corretamente e os dossiers incompletos serão excluídos. </w:t>
      </w:r>
    </w:p>
    <w:p w14:paraId="0E03A850" w14:textId="77777777" w:rsidR="005C7DC4" w:rsidRPr="00050A87" w:rsidRDefault="005C7DC4" w:rsidP="005C7DC4">
      <w:pPr>
        <w:spacing w:after="0"/>
        <w:jc w:val="both"/>
        <w:rPr>
          <w:rFonts w:cstheme="minorHAnsi"/>
          <w:b/>
          <w:sz w:val="24"/>
          <w:szCs w:val="24"/>
          <w:u w:val="single"/>
          <w:lang w:val="pt-PT"/>
        </w:rPr>
      </w:pPr>
      <w:r w:rsidRPr="00050A87">
        <w:rPr>
          <w:rFonts w:cstheme="minorHAnsi"/>
          <w:b/>
          <w:sz w:val="24"/>
          <w:szCs w:val="24"/>
          <w:u w:val="single"/>
          <w:lang w:val="pt-PT"/>
        </w:rPr>
        <w:t xml:space="preserve">Serão contactados apenas os(as) candidatos(as) pré-selecionados(as). </w:t>
      </w:r>
    </w:p>
    <w:p w14:paraId="3D5CC0B5" w14:textId="77777777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</w:p>
    <w:p w14:paraId="2A59A9B6" w14:textId="77777777" w:rsidR="005C7DC4" w:rsidRPr="00050A87" w:rsidRDefault="005C7DC4" w:rsidP="005C7DC4">
      <w:pPr>
        <w:pStyle w:val="PargrafodaLista"/>
        <w:numPr>
          <w:ilvl w:val="0"/>
          <w:numId w:val="1"/>
        </w:numPr>
        <w:spacing w:after="0"/>
        <w:jc w:val="both"/>
        <w:rPr>
          <w:rFonts w:cstheme="minorHAnsi"/>
          <w:b/>
          <w:sz w:val="24"/>
          <w:szCs w:val="24"/>
        </w:rPr>
      </w:pPr>
      <w:r w:rsidRPr="00050A87">
        <w:rPr>
          <w:rFonts w:cstheme="minorHAnsi"/>
          <w:b/>
          <w:sz w:val="24"/>
          <w:szCs w:val="24"/>
        </w:rPr>
        <w:t>Modalidades de pagamento</w:t>
      </w:r>
    </w:p>
    <w:p w14:paraId="4CD0694F" w14:textId="77777777" w:rsidR="005C7DC4" w:rsidRPr="00050A87" w:rsidRDefault="005C7DC4" w:rsidP="005C7DC4">
      <w:pPr>
        <w:spacing w:after="0"/>
        <w:jc w:val="both"/>
        <w:rPr>
          <w:rFonts w:cstheme="minorHAnsi"/>
          <w:sz w:val="24"/>
          <w:szCs w:val="24"/>
          <w:lang w:val="pt-PT"/>
        </w:rPr>
      </w:pPr>
      <w:r w:rsidRPr="00050A87">
        <w:rPr>
          <w:rFonts w:cstheme="minorHAnsi"/>
          <w:sz w:val="24"/>
          <w:szCs w:val="24"/>
          <w:lang w:val="pt-PT"/>
        </w:rPr>
        <w:t>O pagamento será efetuado em função dos produtos apresentados, conforme discriminado abaixo:</w:t>
      </w:r>
    </w:p>
    <w:p w14:paraId="7264CC65" w14:textId="77777777" w:rsidR="005C7DC4" w:rsidRPr="003025E2" w:rsidRDefault="005C7DC4" w:rsidP="003025E2">
      <w:pPr>
        <w:pStyle w:val="PargrafodaLista"/>
        <w:numPr>
          <w:ilvl w:val="0"/>
          <w:numId w:val="12"/>
        </w:numPr>
        <w:spacing w:after="0"/>
        <w:jc w:val="both"/>
        <w:rPr>
          <w:rFonts w:cstheme="minorHAnsi"/>
          <w:sz w:val="24"/>
          <w:szCs w:val="24"/>
        </w:rPr>
      </w:pPr>
      <w:r w:rsidRPr="003025E2">
        <w:rPr>
          <w:rFonts w:cstheme="minorHAnsi"/>
          <w:sz w:val="24"/>
          <w:szCs w:val="24"/>
        </w:rPr>
        <w:t xml:space="preserve">20% </w:t>
      </w:r>
      <w:r w:rsidR="004D362C">
        <w:rPr>
          <w:rFonts w:cstheme="minorHAnsi"/>
          <w:sz w:val="24"/>
          <w:szCs w:val="24"/>
        </w:rPr>
        <w:t xml:space="preserve">assinatura e </w:t>
      </w:r>
      <w:r w:rsidRPr="003025E2">
        <w:rPr>
          <w:rFonts w:cstheme="minorHAnsi"/>
          <w:sz w:val="24"/>
          <w:szCs w:val="24"/>
        </w:rPr>
        <w:t>aprovação do plano de trabalho</w:t>
      </w:r>
    </w:p>
    <w:p w14:paraId="20023096" w14:textId="77777777" w:rsidR="005C7DC4" w:rsidRPr="003025E2" w:rsidRDefault="00BB068A" w:rsidP="003025E2">
      <w:pPr>
        <w:pStyle w:val="PargrafodaLista"/>
        <w:numPr>
          <w:ilvl w:val="0"/>
          <w:numId w:val="12"/>
        </w:num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="004D362C">
        <w:rPr>
          <w:rFonts w:cstheme="minorHAnsi"/>
          <w:sz w:val="24"/>
          <w:szCs w:val="24"/>
        </w:rPr>
        <w:t>0</w:t>
      </w:r>
      <w:r w:rsidR="005C7DC4" w:rsidRPr="003025E2">
        <w:rPr>
          <w:rFonts w:cstheme="minorHAnsi"/>
          <w:sz w:val="24"/>
          <w:szCs w:val="24"/>
        </w:rPr>
        <w:t xml:space="preserve">% </w:t>
      </w:r>
      <w:proofErr w:type="gramStart"/>
      <w:r w:rsidR="005C7DC4" w:rsidRPr="003025E2">
        <w:rPr>
          <w:rFonts w:cstheme="minorHAnsi"/>
          <w:sz w:val="24"/>
          <w:szCs w:val="24"/>
        </w:rPr>
        <w:t>com entrega</w:t>
      </w:r>
      <w:r w:rsidR="004D362C">
        <w:rPr>
          <w:rFonts w:cstheme="minorHAnsi"/>
          <w:sz w:val="24"/>
          <w:szCs w:val="24"/>
        </w:rPr>
        <w:t xml:space="preserve"> </w:t>
      </w:r>
      <w:r w:rsidR="004D362C" w:rsidRPr="003025E2">
        <w:rPr>
          <w:rFonts w:cstheme="minorHAnsi"/>
          <w:sz w:val="24"/>
          <w:szCs w:val="24"/>
        </w:rPr>
        <w:t>primeiro</w:t>
      </w:r>
      <w:proofErr w:type="gramEnd"/>
      <w:r w:rsidR="004D362C" w:rsidRPr="003025E2">
        <w:rPr>
          <w:rFonts w:cstheme="minorHAnsi"/>
          <w:sz w:val="24"/>
          <w:szCs w:val="24"/>
        </w:rPr>
        <w:t xml:space="preserve"> </w:t>
      </w:r>
      <w:proofErr w:type="spellStart"/>
      <w:r w:rsidR="004D362C" w:rsidRPr="003025E2">
        <w:rPr>
          <w:rFonts w:cstheme="minorHAnsi"/>
          <w:sz w:val="24"/>
          <w:szCs w:val="24"/>
        </w:rPr>
        <w:t>draft</w:t>
      </w:r>
      <w:proofErr w:type="spellEnd"/>
    </w:p>
    <w:p w14:paraId="0F0EA191" w14:textId="77777777" w:rsidR="005C7DC4" w:rsidRPr="003025E2" w:rsidRDefault="00BB068A" w:rsidP="003025E2">
      <w:pPr>
        <w:pStyle w:val="PargrafodaLista"/>
        <w:numPr>
          <w:ilvl w:val="0"/>
          <w:numId w:val="12"/>
        </w:num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="005C7DC4" w:rsidRPr="003025E2">
        <w:rPr>
          <w:rFonts w:cstheme="minorHAnsi"/>
          <w:sz w:val="24"/>
          <w:szCs w:val="24"/>
        </w:rPr>
        <w:t>0% com entrega do</w:t>
      </w:r>
      <w:r w:rsidR="004D362C" w:rsidRPr="003025E2">
        <w:rPr>
          <w:rFonts w:cstheme="minorHAnsi"/>
          <w:sz w:val="24"/>
          <w:szCs w:val="24"/>
        </w:rPr>
        <w:t xml:space="preserve"> relatório de validação</w:t>
      </w:r>
    </w:p>
    <w:p w14:paraId="3F58FE8F" w14:textId="77777777" w:rsidR="005C7DC4" w:rsidRPr="003025E2" w:rsidRDefault="004D362C" w:rsidP="003025E2">
      <w:pPr>
        <w:pStyle w:val="PargrafodaLista"/>
        <w:numPr>
          <w:ilvl w:val="0"/>
          <w:numId w:val="12"/>
        </w:numPr>
        <w:spacing w:after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="005C7DC4" w:rsidRPr="003025E2">
        <w:rPr>
          <w:rFonts w:cstheme="minorHAnsi"/>
          <w:sz w:val="24"/>
          <w:szCs w:val="24"/>
        </w:rPr>
        <w:t xml:space="preserve">0% com entrega do relatório final  </w:t>
      </w:r>
    </w:p>
    <w:p w14:paraId="542A8758" w14:textId="77777777" w:rsidR="005C7DC4" w:rsidRPr="00050A87" w:rsidRDefault="005C7DC4" w:rsidP="005C7DC4">
      <w:pPr>
        <w:jc w:val="both"/>
        <w:rPr>
          <w:rFonts w:cstheme="minorHAnsi"/>
          <w:b/>
          <w:sz w:val="24"/>
          <w:szCs w:val="24"/>
          <w:lang w:val="pt-PT"/>
        </w:rPr>
      </w:pPr>
    </w:p>
    <w:p w14:paraId="05FA6FE2" w14:textId="197E5CE4" w:rsidR="005C7DC4" w:rsidRPr="00B552F3" w:rsidRDefault="005C7DC4" w:rsidP="00B552F3">
      <w:pPr>
        <w:jc w:val="both"/>
        <w:rPr>
          <w:rFonts w:cstheme="minorHAnsi"/>
          <w:b/>
          <w:sz w:val="24"/>
          <w:szCs w:val="24"/>
          <w:lang w:val="pt-PT"/>
        </w:rPr>
      </w:pPr>
      <w:r w:rsidRPr="00050A87">
        <w:rPr>
          <w:rFonts w:cstheme="minorHAnsi"/>
          <w:b/>
          <w:sz w:val="24"/>
          <w:szCs w:val="24"/>
          <w:lang w:val="pt-PT"/>
        </w:rPr>
        <w:t>Qualquer pedido de esclarecimento deve ser enviado por escrito para o endereço e</w:t>
      </w:r>
      <w:r w:rsidR="003025E2">
        <w:rPr>
          <w:rFonts w:cstheme="minorHAnsi"/>
          <w:b/>
          <w:sz w:val="24"/>
          <w:szCs w:val="24"/>
          <w:lang w:val="pt-PT"/>
        </w:rPr>
        <w:t>-</w:t>
      </w:r>
      <w:r w:rsidRPr="00050A87">
        <w:rPr>
          <w:rFonts w:cstheme="minorHAnsi"/>
          <w:b/>
          <w:sz w:val="24"/>
          <w:szCs w:val="24"/>
          <w:lang w:val="pt-PT"/>
        </w:rPr>
        <w:t>mail</w:t>
      </w:r>
      <w:r w:rsidR="003025E2">
        <w:rPr>
          <w:rFonts w:cstheme="minorHAnsi"/>
          <w:b/>
          <w:sz w:val="24"/>
          <w:szCs w:val="24"/>
          <w:lang w:val="pt-PT"/>
        </w:rPr>
        <w:t>:</w:t>
      </w:r>
      <w:r w:rsidRPr="00050A87">
        <w:rPr>
          <w:rFonts w:cstheme="minorHAnsi"/>
          <w:b/>
          <w:sz w:val="24"/>
          <w:szCs w:val="24"/>
          <w:lang w:val="pt-PT"/>
        </w:rPr>
        <w:t xml:space="preserve"> </w:t>
      </w:r>
      <w:r w:rsidR="00B552F3" w:rsidRPr="00B552F3">
        <w:drawing>
          <wp:inline distT="0" distB="0" distL="0" distR="0" wp14:anchorId="166D59E4" wp14:editId="4E5477A2">
            <wp:extent cx="5943600" cy="17145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A87">
        <w:rPr>
          <w:rFonts w:cstheme="minorHAnsi"/>
          <w:b/>
          <w:sz w:val="24"/>
          <w:szCs w:val="24"/>
          <w:lang w:val="pt-PT"/>
        </w:rPr>
        <w:t xml:space="preserve"> </w:t>
      </w:r>
      <w:r w:rsidR="003025E2">
        <w:rPr>
          <w:rFonts w:cstheme="minorHAnsi"/>
          <w:b/>
          <w:sz w:val="24"/>
          <w:szCs w:val="24"/>
          <w:lang w:val="pt-PT"/>
        </w:rPr>
        <w:t xml:space="preserve"> </w:t>
      </w:r>
      <w:r w:rsidRPr="00050A87">
        <w:rPr>
          <w:rFonts w:cstheme="minorHAnsi"/>
          <w:b/>
          <w:sz w:val="24"/>
          <w:szCs w:val="24"/>
          <w:lang w:val="pt-PT"/>
        </w:rPr>
        <w:t xml:space="preserve"> </w:t>
      </w:r>
    </w:p>
    <w:p w14:paraId="73A2DF2E" w14:textId="77777777" w:rsidR="005C7DC4" w:rsidRPr="00050A87" w:rsidRDefault="005C7DC4" w:rsidP="005C7DC4">
      <w:pPr>
        <w:pStyle w:val="xmsonormal"/>
        <w:ind w:left="450" w:hanging="450"/>
        <w:jc w:val="both"/>
        <w:rPr>
          <w:rFonts w:asciiTheme="minorHAnsi" w:hAnsiTheme="minorHAnsi"/>
          <w:sz w:val="24"/>
          <w:szCs w:val="24"/>
          <w:lang w:val="pt-PT"/>
        </w:rPr>
      </w:pPr>
      <w:r w:rsidRPr="00050A87">
        <w:rPr>
          <w:rFonts w:asciiTheme="minorHAnsi" w:hAnsiTheme="minorHAnsi"/>
          <w:b/>
          <w:bCs/>
          <w:sz w:val="24"/>
          <w:szCs w:val="24"/>
          <w:lang w:val="pt-PT"/>
        </w:rPr>
        <w:t xml:space="preserve">12.      Aprovação </w:t>
      </w:r>
    </w:p>
    <w:p w14:paraId="4A58DCC0" w14:textId="77777777" w:rsidR="005C7DC4" w:rsidRPr="00050A87" w:rsidRDefault="005C7DC4" w:rsidP="005C7DC4">
      <w:pPr>
        <w:pStyle w:val="xmsonormal"/>
        <w:jc w:val="both"/>
        <w:rPr>
          <w:rFonts w:asciiTheme="minorHAnsi" w:hAnsiTheme="minorHAnsi"/>
          <w:sz w:val="24"/>
          <w:szCs w:val="24"/>
          <w:lang w:val="pt-PT"/>
        </w:rPr>
      </w:pPr>
      <w:r w:rsidRPr="00050A87">
        <w:rPr>
          <w:rFonts w:asciiTheme="minorHAnsi" w:hAnsiTheme="minorHAnsi"/>
          <w:b/>
          <w:bCs/>
          <w:sz w:val="24"/>
          <w:szCs w:val="24"/>
          <w:lang w:val="pt-PT"/>
        </w:rPr>
        <w:t>Termos de Referência aprovados por:</w:t>
      </w:r>
    </w:p>
    <w:p w14:paraId="4E198119" w14:textId="77777777" w:rsidR="005C7DC4" w:rsidRPr="00050A87" w:rsidRDefault="005C7DC4" w:rsidP="00FA0178">
      <w:pPr>
        <w:pStyle w:val="xmsonormal"/>
        <w:jc w:val="both"/>
        <w:rPr>
          <w:rFonts w:asciiTheme="minorHAnsi" w:hAnsiTheme="minorHAnsi"/>
          <w:sz w:val="24"/>
          <w:szCs w:val="24"/>
          <w:lang w:val="pt-PT"/>
        </w:rPr>
      </w:pPr>
      <w:r w:rsidRPr="00050A87">
        <w:rPr>
          <w:rFonts w:asciiTheme="minorHAnsi" w:hAnsiTheme="minorHAnsi"/>
          <w:sz w:val="24"/>
          <w:szCs w:val="24"/>
          <w:lang w:val="pt-PT"/>
        </w:rPr>
        <w:t> </w:t>
      </w:r>
    </w:p>
    <w:p w14:paraId="437A83A2" w14:textId="77777777" w:rsidR="005C7DC4" w:rsidRPr="00050A87" w:rsidRDefault="005C7DC4" w:rsidP="005C7DC4">
      <w:pPr>
        <w:pStyle w:val="xmsonormal"/>
        <w:jc w:val="both"/>
        <w:rPr>
          <w:rFonts w:asciiTheme="minorHAnsi" w:hAnsiTheme="minorHAnsi"/>
          <w:sz w:val="24"/>
          <w:szCs w:val="24"/>
          <w:u w:val="single"/>
          <w:lang w:val="pt-PT"/>
        </w:rPr>
      </w:pPr>
      <w:r w:rsidRPr="00050A87">
        <w:rPr>
          <w:rFonts w:asciiTheme="minorHAnsi" w:hAnsiTheme="minorHAnsi"/>
          <w:sz w:val="24"/>
          <w:szCs w:val="24"/>
          <w:lang w:val="pt-PT"/>
        </w:rPr>
        <w:t xml:space="preserve">Nome e Função      </w:t>
      </w:r>
      <w:r w:rsidR="0054000A">
        <w:rPr>
          <w:rFonts w:asciiTheme="minorHAnsi" w:hAnsiTheme="minorHAnsi"/>
          <w:sz w:val="24"/>
          <w:szCs w:val="24"/>
          <w:u w:val="single"/>
          <w:lang w:val="pt-PT"/>
        </w:rPr>
        <w:t>A</w:t>
      </w:r>
      <w:r w:rsidR="00EA0058">
        <w:rPr>
          <w:rFonts w:asciiTheme="minorHAnsi" w:hAnsiTheme="minorHAnsi"/>
          <w:sz w:val="24"/>
          <w:szCs w:val="24"/>
          <w:u w:val="single"/>
          <w:lang w:val="pt-PT"/>
        </w:rPr>
        <w:t xml:space="preserve">delaide Ribeiro </w:t>
      </w:r>
      <w:r w:rsidR="0054000A">
        <w:rPr>
          <w:rFonts w:asciiTheme="minorHAnsi" w:hAnsiTheme="minorHAnsi"/>
          <w:sz w:val="24"/>
          <w:szCs w:val="24"/>
          <w:u w:val="single"/>
          <w:lang w:val="pt-PT"/>
        </w:rPr>
        <w:t xml:space="preserve">– Project Manager </w:t>
      </w:r>
      <w:r w:rsidRPr="00050A87">
        <w:rPr>
          <w:rFonts w:asciiTheme="minorHAnsi" w:hAnsiTheme="minorHAnsi"/>
          <w:sz w:val="24"/>
          <w:szCs w:val="24"/>
          <w:u w:val="single"/>
          <w:lang w:val="pt-PT"/>
        </w:rPr>
        <w:t xml:space="preserve"> </w:t>
      </w:r>
    </w:p>
    <w:p w14:paraId="4E18B8BD" w14:textId="77777777" w:rsidR="005C7DC4" w:rsidRPr="00050A87" w:rsidRDefault="005C7DC4" w:rsidP="005C7DC4">
      <w:pPr>
        <w:pStyle w:val="xmsonormal"/>
        <w:jc w:val="both"/>
        <w:rPr>
          <w:rFonts w:asciiTheme="minorHAnsi" w:hAnsiTheme="minorHAnsi"/>
          <w:sz w:val="24"/>
          <w:szCs w:val="24"/>
          <w:lang w:val="pt-PT"/>
        </w:rPr>
      </w:pPr>
      <w:r w:rsidRPr="00050A87">
        <w:rPr>
          <w:rFonts w:asciiTheme="minorHAnsi" w:hAnsiTheme="minorHAnsi"/>
          <w:sz w:val="24"/>
          <w:szCs w:val="24"/>
          <w:lang w:val="pt-PT"/>
        </w:rPr>
        <w:t>Assinatura</w:t>
      </w:r>
      <w:r w:rsidRPr="00050A87">
        <w:rPr>
          <w:rFonts w:asciiTheme="minorHAnsi" w:hAnsiTheme="minorHAnsi"/>
          <w:sz w:val="24"/>
          <w:szCs w:val="24"/>
          <w:lang w:val="pt-PT"/>
        </w:rPr>
        <w:tab/>
      </w:r>
      <w:r w:rsidR="003025E2">
        <w:rPr>
          <w:rFonts w:asciiTheme="minorHAnsi" w:hAnsiTheme="minorHAnsi"/>
          <w:sz w:val="24"/>
          <w:szCs w:val="24"/>
          <w:lang w:val="pt-PT"/>
        </w:rPr>
        <w:t xml:space="preserve">       </w:t>
      </w:r>
      <w:r w:rsidRPr="00050A87">
        <w:rPr>
          <w:rFonts w:asciiTheme="minorHAnsi" w:hAnsiTheme="minorHAnsi"/>
          <w:sz w:val="24"/>
          <w:szCs w:val="24"/>
          <w:lang w:val="pt-PT"/>
        </w:rPr>
        <w:t>_____________</w:t>
      </w:r>
      <w:r w:rsidR="003025E2">
        <w:rPr>
          <w:rFonts w:asciiTheme="minorHAnsi" w:hAnsiTheme="minorHAnsi"/>
          <w:sz w:val="24"/>
          <w:szCs w:val="24"/>
          <w:lang w:val="pt-PT"/>
        </w:rPr>
        <w:t>_</w:t>
      </w:r>
      <w:r w:rsidRPr="00050A87">
        <w:rPr>
          <w:rFonts w:asciiTheme="minorHAnsi" w:hAnsiTheme="minorHAnsi"/>
          <w:sz w:val="24"/>
          <w:szCs w:val="24"/>
          <w:lang w:val="pt-PT"/>
        </w:rPr>
        <w:t>__________</w:t>
      </w:r>
      <w:r w:rsidR="003025E2">
        <w:rPr>
          <w:rFonts w:asciiTheme="minorHAnsi" w:hAnsiTheme="minorHAnsi"/>
          <w:sz w:val="24"/>
          <w:szCs w:val="24"/>
          <w:lang w:val="pt-PT"/>
        </w:rPr>
        <w:t>_</w:t>
      </w:r>
      <w:r w:rsidRPr="00050A87">
        <w:rPr>
          <w:rFonts w:asciiTheme="minorHAnsi" w:hAnsiTheme="minorHAnsi"/>
          <w:sz w:val="24"/>
          <w:szCs w:val="24"/>
          <w:lang w:val="pt-PT"/>
        </w:rPr>
        <w:t>____</w:t>
      </w:r>
    </w:p>
    <w:p w14:paraId="70C33E50" w14:textId="0BB64992" w:rsidR="005C7DC4" w:rsidRPr="00661233" w:rsidRDefault="005C7DC4" w:rsidP="00661233">
      <w:pPr>
        <w:pStyle w:val="xmsonormal"/>
        <w:jc w:val="both"/>
        <w:rPr>
          <w:rFonts w:asciiTheme="minorHAnsi" w:hAnsiTheme="minorHAnsi"/>
          <w:sz w:val="24"/>
          <w:szCs w:val="24"/>
          <w:lang w:val="pt-PT"/>
        </w:rPr>
      </w:pPr>
      <w:r w:rsidRPr="00050A87">
        <w:rPr>
          <w:rFonts w:asciiTheme="minorHAnsi" w:hAnsiTheme="minorHAnsi"/>
          <w:sz w:val="24"/>
          <w:szCs w:val="24"/>
          <w:lang w:val="pt-PT"/>
        </w:rPr>
        <w:t xml:space="preserve">Data </w:t>
      </w:r>
      <w:r w:rsidRPr="00050A87">
        <w:rPr>
          <w:rFonts w:asciiTheme="minorHAnsi" w:hAnsiTheme="minorHAnsi"/>
          <w:sz w:val="24"/>
          <w:szCs w:val="24"/>
          <w:lang w:val="pt-PT"/>
        </w:rPr>
        <w:tab/>
      </w:r>
      <w:r w:rsidRPr="00050A87">
        <w:rPr>
          <w:rFonts w:asciiTheme="minorHAnsi" w:hAnsiTheme="minorHAnsi"/>
          <w:sz w:val="24"/>
          <w:szCs w:val="24"/>
          <w:lang w:val="pt-PT"/>
        </w:rPr>
        <w:tab/>
        <w:t xml:space="preserve"> </w:t>
      </w:r>
      <w:r w:rsidR="003025E2">
        <w:rPr>
          <w:rFonts w:asciiTheme="minorHAnsi" w:hAnsiTheme="minorHAnsi"/>
          <w:sz w:val="24"/>
          <w:szCs w:val="24"/>
          <w:lang w:val="pt-PT"/>
        </w:rPr>
        <w:t xml:space="preserve">      </w:t>
      </w:r>
      <w:r w:rsidRPr="00050A87">
        <w:rPr>
          <w:rFonts w:asciiTheme="minorHAnsi" w:hAnsiTheme="minorHAnsi"/>
          <w:sz w:val="24"/>
          <w:szCs w:val="24"/>
          <w:u w:val="single"/>
          <w:lang w:val="pt-PT"/>
        </w:rPr>
        <w:t>                                               </w:t>
      </w:r>
      <w:r w:rsidR="003025E2">
        <w:rPr>
          <w:rFonts w:asciiTheme="minorHAnsi" w:hAnsiTheme="minorHAnsi"/>
          <w:sz w:val="24"/>
          <w:szCs w:val="24"/>
          <w:u w:val="single"/>
          <w:lang w:val="pt-PT"/>
        </w:rPr>
        <w:t>_</w:t>
      </w:r>
      <w:r w:rsidRPr="00050A87">
        <w:rPr>
          <w:rFonts w:asciiTheme="minorHAnsi" w:hAnsiTheme="minorHAnsi"/>
          <w:sz w:val="24"/>
          <w:szCs w:val="24"/>
          <w:u w:val="single"/>
          <w:lang w:val="pt-PT"/>
        </w:rPr>
        <w:t>            </w:t>
      </w:r>
      <w:r w:rsidR="00FE75ED">
        <w:rPr>
          <w:rFonts w:asciiTheme="minorHAnsi" w:hAnsiTheme="minorHAnsi"/>
          <w:sz w:val="24"/>
          <w:szCs w:val="24"/>
          <w:u w:val="single"/>
          <w:lang w:val="pt-PT"/>
        </w:rPr>
        <w:t>_</w:t>
      </w:r>
      <w:r w:rsidRPr="00050A87">
        <w:rPr>
          <w:rFonts w:asciiTheme="minorHAnsi" w:hAnsiTheme="minorHAnsi"/>
          <w:sz w:val="24"/>
          <w:szCs w:val="24"/>
          <w:u w:val="single"/>
          <w:lang w:val="pt-PT"/>
        </w:rPr>
        <w:t xml:space="preserve"> </w:t>
      </w:r>
      <w:bookmarkEnd w:id="1"/>
    </w:p>
    <w:sectPr w:rsidR="005C7DC4" w:rsidRPr="00661233" w:rsidSect="00FA3894">
      <w:headerReference w:type="default" r:id="rId10"/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52011" w14:textId="77777777" w:rsidR="00592DCD" w:rsidRDefault="00592DCD" w:rsidP="005C7DC4">
      <w:pPr>
        <w:spacing w:after="0" w:line="240" w:lineRule="auto"/>
      </w:pPr>
      <w:r>
        <w:separator/>
      </w:r>
    </w:p>
  </w:endnote>
  <w:endnote w:type="continuationSeparator" w:id="0">
    <w:p w14:paraId="73DBC6A5" w14:textId="77777777" w:rsidR="00592DCD" w:rsidRDefault="00592DCD" w:rsidP="005C7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C3C02" w14:textId="77777777" w:rsidR="00592DCD" w:rsidRDefault="00592DCD" w:rsidP="005C7DC4">
      <w:pPr>
        <w:spacing w:after="0" w:line="240" w:lineRule="auto"/>
      </w:pPr>
      <w:bookmarkStart w:id="0" w:name="_Hlk523473319"/>
      <w:bookmarkEnd w:id="0"/>
      <w:r>
        <w:separator/>
      </w:r>
    </w:p>
  </w:footnote>
  <w:footnote w:type="continuationSeparator" w:id="0">
    <w:p w14:paraId="6264E22C" w14:textId="77777777" w:rsidR="00592DCD" w:rsidRDefault="00592DCD" w:rsidP="005C7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2188B" w14:textId="77777777" w:rsidR="005C7DC4" w:rsidRDefault="00E122E2" w:rsidP="00E122E2">
    <w:pPr>
      <w:pStyle w:val="Cabealho"/>
    </w:pPr>
    <w:r>
      <w:t xml:space="preserve">                  </w:t>
    </w:r>
    <w:r w:rsidR="00FE7162" w:rsidRPr="00FE7162">
      <w:rPr>
        <w:noProof/>
        <w:lang w:val="en-GB" w:eastAsia="en-GB"/>
      </w:rPr>
      <w:drawing>
        <wp:inline distT="0" distB="0" distL="0" distR="0" wp14:anchorId="2E9C1790" wp14:editId="3540AA82">
          <wp:extent cx="676275" cy="1203770"/>
          <wp:effectExtent l="0" t="0" r="0" b="0"/>
          <wp:docPr id="2" name="Imagem 2" descr="C:\Users\Zelia.Rodrigues\Desktop\Mapeamento das Associações Juvenis\logo PNUD tagline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elia.Rodrigues\Desktop\Mapeamento das Associações Juvenis\logo PNUD tagline (1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687" cy="12721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 w:rsidR="00FE7162">
      <w:t xml:space="preserve">                                    </w:t>
    </w:r>
    <w:r>
      <w:t xml:space="preserve">             </w:t>
    </w:r>
    <w:r>
      <w:rPr>
        <w:noProof/>
        <w:lang w:val="en-GB" w:eastAsia="en-GB"/>
      </w:rPr>
      <w:drawing>
        <wp:inline distT="0" distB="0" distL="0" distR="0" wp14:anchorId="0CDA03BD" wp14:editId="22CE1A37">
          <wp:extent cx="2686050" cy="890199"/>
          <wp:effectExtent l="0" t="0" r="0" b="5715"/>
          <wp:docPr id="1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4793" cy="9063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71AFE"/>
    <w:multiLevelType w:val="hybridMultilevel"/>
    <w:tmpl w:val="CEB48830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60FE4"/>
    <w:multiLevelType w:val="hybridMultilevel"/>
    <w:tmpl w:val="831C2D3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66064"/>
    <w:multiLevelType w:val="hybridMultilevel"/>
    <w:tmpl w:val="4BD82B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1540EF"/>
    <w:multiLevelType w:val="hybridMultilevel"/>
    <w:tmpl w:val="5BAE7CEC"/>
    <w:lvl w:ilvl="0" w:tplc="F3A49DB8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A5912"/>
    <w:multiLevelType w:val="hybridMultilevel"/>
    <w:tmpl w:val="E26853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01D9C"/>
    <w:multiLevelType w:val="hybridMultilevel"/>
    <w:tmpl w:val="43CC6A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880688"/>
    <w:multiLevelType w:val="multilevel"/>
    <w:tmpl w:val="083C5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E1F3D9C"/>
    <w:multiLevelType w:val="hybridMultilevel"/>
    <w:tmpl w:val="B34851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4025A1"/>
    <w:multiLevelType w:val="hybridMultilevel"/>
    <w:tmpl w:val="51406B7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3529E"/>
    <w:multiLevelType w:val="hybridMultilevel"/>
    <w:tmpl w:val="5FA837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C5A21DD"/>
    <w:multiLevelType w:val="hybridMultilevel"/>
    <w:tmpl w:val="C7C66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86C8A"/>
    <w:multiLevelType w:val="hybridMultilevel"/>
    <w:tmpl w:val="34D41D0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3"/>
  </w:num>
  <w:num w:numId="5">
    <w:abstractNumId w:val="5"/>
  </w:num>
  <w:num w:numId="6">
    <w:abstractNumId w:val="2"/>
  </w:num>
  <w:num w:numId="7">
    <w:abstractNumId w:val="9"/>
  </w:num>
  <w:num w:numId="8">
    <w:abstractNumId w:val="0"/>
  </w:num>
  <w:num w:numId="9">
    <w:abstractNumId w:val="7"/>
  </w:num>
  <w:num w:numId="10">
    <w:abstractNumId w:val="4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5C7DC4"/>
    <w:rsid w:val="00050A87"/>
    <w:rsid w:val="00054DD4"/>
    <w:rsid w:val="000768A0"/>
    <w:rsid w:val="000963B8"/>
    <w:rsid w:val="000E0E84"/>
    <w:rsid w:val="000E2BB0"/>
    <w:rsid w:val="000F2BBD"/>
    <w:rsid w:val="000F6072"/>
    <w:rsid w:val="00111BB6"/>
    <w:rsid w:val="00150B83"/>
    <w:rsid w:val="0016195E"/>
    <w:rsid w:val="00177CB5"/>
    <w:rsid w:val="00184248"/>
    <w:rsid w:val="001854CC"/>
    <w:rsid w:val="0019421E"/>
    <w:rsid w:val="001964C7"/>
    <w:rsid w:val="001D57AC"/>
    <w:rsid w:val="00226180"/>
    <w:rsid w:val="00230C46"/>
    <w:rsid w:val="00234281"/>
    <w:rsid w:val="00244A58"/>
    <w:rsid w:val="002507F4"/>
    <w:rsid w:val="0026132D"/>
    <w:rsid w:val="00296A36"/>
    <w:rsid w:val="002B18C1"/>
    <w:rsid w:val="002C1F66"/>
    <w:rsid w:val="002C6C35"/>
    <w:rsid w:val="002D7E2B"/>
    <w:rsid w:val="002E79EC"/>
    <w:rsid w:val="003025E2"/>
    <w:rsid w:val="0031108C"/>
    <w:rsid w:val="00317B5F"/>
    <w:rsid w:val="003231F9"/>
    <w:rsid w:val="0035400A"/>
    <w:rsid w:val="00355835"/>
    <w:rsid w:val="003A1704"/>
    <w:rsid w:val="003A34D4"/>
    <w:rsid w:val="003A4240"/>
    <w:rsid w:val="003C15E9"/>
    <w:rsid w:val="003C1E5D"/>
    <w:rsid w:val="003D3A57"/>
    <w:rsid w:val="003F116E"/>
    <w:rsid w:val="004207F4"/>
    <w:rsid w:val="004368C8"/>
    <w:rsid w:val="00442849"/>
    <w:rsid w:val="004435C5"/>
    <w:rsid w:val="00451EDB"/>
    <w:rsid w:val="0046339F"/>
    <w:rsid w:val="0047355C"/>
    <w:rsid w:val="00484D03"/>
    <w:rsid w:val="004A3D71"/>
    <w:rsid w:val="004B6CA7"/>
    <w:rsid w:val="004D362C"/>
    <w:rsid w:val="004D5261"/>
    <w:rsid w:val="00520873"/>
    <w:rsid w:val="00534C44"/>
    <w:rsid w:val="0054000A"/>
    <w:rsid w:val="0056147A"/>
    <w:rsid w:val="00592DCD"/>
    <w:rsid w:val="005A723C"/>
    <w:rsid w:val="005B4431"/>
    <w:rsid w:val="005C0C0D"/>
    <w:rsid w:val="005C7DC4"/>
    <w:rsid w:val="005D0893"/>
    <w:rsid w:val="005D748D"/>
    <w:rsid w:val="005E3D95"/>
    <w:rsid w:val="00602569"/>
    <w:rsid w:val="00611C94"/>
    <w:rsid w:val="00661233"/>
    <w:rsid w:val="00681527"/>
    <w:rsid w:val="006819D7"/>
    <w:rsid w:val="00697760"/>
    <w:rsid w:val="006C6E06"/>
    <w:rsid w:val="006F0A7C"/>
    <w:rsid w:val="006F5943"/>
    <w:rsid w:val="0072371C"/>
    <w:rsid w:val="00780A59"/>
    <w:rsid w:val="00791B87"/>
    <w:rsid w:val="007B5AA5"/>
    <w:rsid w:val="007E29B7"/>
    <w:rsid w:val="007F3EDF"/>
    <w:rsid w:val="007F7B6E"/>
    <w:rsid w:val="00805E89"/>
    <w:rsid w:val="00845D96"/>
    <w:rsid w:val="008A1C5E"/>
    <w:rsid w:val="008A3606"/>
    <w:rsid w:val="008C1421"/>
    <w:rsid w:val="008D3581"/>
    <w:rsid w:val="008E3EFD"/>
    <w:rsid w:val="008E40EE"/>
    <w:rsid w:val="00927F87"/>
    <w:rsid w:val="00940EEB"/>
    <w:rsid w:val="009439C8"/>
    <w:rsid w:val="00953F6F"/>
    <w:rsid w:val="00973D14"/>
    <w:rsid w:val="00993C7F"/>
    <w:rsid w:val="00995FA8"/>
    <w:rsid w:val="009A2273"/>
    <w:rsid w:val="009F0986"/>
    <w:rsid w:val="009F58D5"/>
    <w:rsid w:val="009F5950"/>
    <w:rsid w:val="009F5996"/>
    <w:rsid w:val="00A04CD0"/>
    <w:rsid w:val="00A36BC3"/>
    <w:rsid w:val="00AB1E2D"/>
    <w:rsid w:val="00AB2B2B"/>
    <w:rsid w:val="00AC46A4"/>
    <w:rsid w:val="00AC6DE9"/>
    <w:rsid w:val="00AD282B"/>
    <w:rsid w:val="00B06642"/>
    <w:rsid w:val="00B15CF7"/>
    <w:rsid w:val="00B2438E"/>
    <w:rsid w:val="00B37DE5"/>
    <w:rsid w:val="00B43A72"/>
    <w:rsid w:val="00B552F3"/>
    <w:rsid w:val="00B6679D"/>
    <w:rsid w:val="00B67326"/>
    <w:rsid w:val="00B91CDF"/>
    <w:rsid w:val="00BA6991"/>
    <w:rsid w:val="00BB068A"/>
    <w:rsid w:val="00BC0161"/>
    <w:rsid w:val="00BF03DE"/>
    <w:rsid w:val="00C070AD"/>
    <w:rsid w:val="00C17DD1"/>
    <w:rsid w:val="00C200D1"/>
    <w:rsid w:val="00C77EB7"/>
    <w:rsid w:val="00C80F2A"/>
    <w:rsid w:val="00C81F27"/>
    <w:rsid w:val="00CA2B27"/>
    <w:rsid w:val="00CC41D3"/>
    <w:rsid w:val="00CE3ED5"/>
    <w:rsid w:val="00D02DAF"/>
    <w:rsid w:val="00D10863"/>
    <w:rsid w:val="00D25EEB"/>
    <w:rsid w:val="00D30BC2"/>
    <w:rsid w:val="00D46777"/>
    <w:rsid w:val="00D7270F"/>
    <w:rsid w:val="00D87F62"/>
    <w:rsid w:val="00DA3FED"/>
    <w:rsid w:val="00DA6411"/>
    <w:rsid w:val="00DF0A48"/>
    <w:rsid w:val="00DF69B8"/>
    <w:rsid w:val="00E122E2"/>
    <w:rsid w:val="00E34F40"/>
    <w:rsid w:val="00E41087"/>
    <w:rsid w:val="00E71F86"/>
    <w:rsid w:val="00EA0058"/>
    <w:rsid w:val="00EA046C"/>
    <w:rsid w:val="00EF060E"/>
    <w:rsid w:val="00F361D2"/>
    <w:rsid w:val="00F564E5"/>
    <w:rsid w:val="00F575E3"/>
    <w:rsid w:val="00F774E1"/>
    <w:rsid w:val="00F86B31"/>
    <w:rsid w:val="00F86D9A"/>
    <w:rsid w:val="00F9570D"/>
    <w:rsid w:val="00FA0178"/>
    <w:rsid w:val="00FA3894"/>
    <w:rsid w:val="00FB36BA"/>
    <w:rsid w:val="00FB69AD"/>
    <w:rsid w:val="00FC40F4"/>
    <w:rsid w:val="00FD7C3C"/>
    <w:rsid w:val="00FE7162"/>
    <w:rsid w:val="00FE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25DF4"/>
  <w15:docId w15:val="{07BEF1B1-8FBA-4718-901B-2DF67E8DC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5C7D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C7DC4"/>
  </w:style>
  <w:style w:type="paragraph" w:styleId="Rodap">
    <w:name w:val="footer"/>
    <w:basedOn w:val="Normal"/>
    <w:link w:val="RodapCarter"/>
    <w:uiPriority w:val="99"/>
    <w:unhideWhenUsed/>
    <w:rsid w:val="005C7D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C7DC4"/>
  </w:style>
  <w:style w:type="paragraph" w:styleId="PargrafodaLista">
    <w:name w:val="List Paragraph"/>
    <w:basedOn w:val="Normal"/>
    <w:uiPriority w:val="34"/>
    <w:qFormat/>
    <w:rsid w:val="005C7DC4"/>
    <w:pPr>
      <w:spacing w:after="200" w:line="276" w:lineRule="auto"/>
      <w:ind w:left="720"/>
      <w:contextualSpacing/>
    </w:pPr>
    <w:rPr>
      <w:rFonts w:eastAsiaTheme="minorEastAsia"/>
      <w:lang w:val="pt-PT" w:eastAsia="pt-PT"/>
    </w:rPr>
  </w:style>
  <w:style w:type="paragraph" w:customStyle="1" w:styleId="PargrafodaLista1">
    <w:name w:val="Parágrafo da Lista1"/>
    <w:basedOn w:val="Normal"/>
    <w:qFormat/>
    <w:rsid w:val="005C7DC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pt-PT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5C7DC4"/>
    <w:pPr>
      <w:spacing w:after="0" w:line="240" w:lineRule="auto"/>
    </w:pPr>
    <w:rPr>
      <w:rFonts w:eastAsiaTheme="minorEastAsia"/>
      <w:sz w:val="20"/>
      <w:szCs w:val="20"/>
      <w:lang w:val="pt-PT"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5C7DC4"/>
    <w:rPr>
      <w:rFonts w:eastAsiaTheme="minorEastAsia"/>
      <w:sz w:val="20"/>
      <w:szCs w:val="20"/>
      <w:lang w:val="pt-PT"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5C7DC4"/>
    <w:rPr>
      <w:vertAlign w:val="superscript"/>
    </w:rPr>
  </w:style>
  <w:style w:type="paragraph" w:customStyle="1" w:styleId="xmsonormal">
    <w:name w:val="x_msonormal"/>
    <w:basedOn w:val="Normal"/>
    <w:rsid w:val="005C7DC4"/>
    <w:pPr>
      <w:spacing w:after="0" w:line="240" w:lineRule="auto"/>
    </w:pPr>
    <w:rPr>
      <w:rFonts w:ascii="Calibri" w:hAnsi="Calibri" w:cs="Calibri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B243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2438E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602569"/>
    <w:pPr>
      <w:spacing w:after="0" w:line="240" w:lineRule="auto"/>
    </w:pPr>
  </w:style>
  <w:style w:type="character" w:styleId="Hiperligao">
    <w:name w:val="Hyperlink"/>
    <w:basedOn w:val="Tipodeletrapredefinidodopargrafo"/>
    <w:uiPriority w:val="99"/>
    <w:unhideWhenUsed/>
    <w:rsid w:val="003025E2"/>
    <w:rPr>
      <w:color w:val="0563C1" w:themeColor="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6819D7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6819D7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6819D7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819D7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819D7"/>
    <w:rPr>
      <w:b/>
      <w:bCs/>
      <w:sz w:val="20"/>
      <w:szCs w:val="20"/>
    </w:rPr>
  </w:style>
  <w:style w:type="table" w:styleId="TabelacomGrelha">
    <w:name w:val="Table Grid"/>
    <w:basedOn w:val="Tabelanormal"/>
    <w:rsid w:val="00DF69B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NoResolvida">
    <w:name w:val="Unresolved Mention"/>
    <w:basedOn w:val="Tipodeletrapredefinidodopargrafo"/>
    <w:uiPriority w:val="99"/>
    <w:semiHidden/>
    <w:unhideWhenUsed/>
    <w:rsid w:val="008A1C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3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cv@cv.jo.un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BF91F-8F62-4B36-8B68-6F5FD6039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1719</Words>
  <Characters>9800</Characters>
  <Application>Microsoft Office Word</Application>
  <DocSecurity>0</DocSecurity>
  <Lines>81</Lines>
  <Paragraphs>22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EEAS</Company>
  <LinksUpToDate>false</LinksUpToDate>
  <CharactersWithSpaces>11497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Zelia Rodrigues</dc:creator>
  <cp:keywords/>
  <dc:description/>
  <cp:lastModifiedBy>Zelia Rodrigues</cp:lastModifiedBy>
  <cp:revision>3</cp:revision>
  <cp:lastPrinted>2019-07-18T12:59:00Z</cp:lastPrinted>
  <dcterms:created xsi:type="dcterms:W3CDTF">2019-07-18T13:18:00Z</dcterms:created>
  <dcterms:modified xsi:type="dcterms:W3CDTF">2019-07-18T18:21:00Z</dcterms:modified>
</cp:coreProperties>
</file>