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21D34C1" w14:textId="77777777" w:rsidR="00E24B25" w:rsidRPr="00E24B25" w:rsidRDefault="00E24B25" w:rsidP="00E24B2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46B86C1D" w14:textId="7307812B"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284738">
        <w:tab/>
      </w:r>
      <w:r w:rsidR="009E2B22" w:rsidRPr="00190EA1">
        <w:rPr>
          <w:sz w:val="24"/>
          <w:szCs w:val="24"/>
        </w:rPr>
        <w:t xml:space="preserve">Date: </w:t>
      </w:r>
      <w:r w:rsidR="00BB5249">
        <w:rPr>
          <w:b/>
          <w:sz w:val="24"/>
          <w:szCs w:val="24"/>
        </w:rPr>
        <w:t xml:space="preserve"> </w:t>
      </w:r>
      <w:r w:rsidR="00CD6F3F">
        <w:rPr>
          <w:b/>
          <w:sz w:val="24"/>
          <w:szCs w:val="24"/>
        </w:rPr>
        <w:t>17</w:t>
      </w:r>
      <w:r w:rsidR="00B05838">
        <w:rPr>
          <w:b/>
          <w:sz w:val="24"/>
          <w:szCs w:val="24"/>
        </w:rPr>
        <w:t xml:space="preserve"> Ju</w:t>
      </w:r>
      <w:r w:rsidR="00CD6F3F">
        <w:rPr>
          <w:b/>
          <w:sz w:val="24"/>
          <w:szCs w:val="24"/>
        </w:rPr>
        <w:t>ly</w:t>
      </w:r>
      <w:r w:rsidR="00B05838">
        <w:rPr>
          <w:b/>
          <w:sz w:val="24"/>
          <w:szCs w:val="24"/>
        </w:rPr>
        <w:t xml:space="preserve"> </w:t>
      </w:r>
      <w:r w:rsidR="00B034AB">
        <w:rPr>
          <w:b/>
          <w:sz w:val="24"/>
          <w:szCs w:val="24"/>
        </w:rPr>
        <w:t>2018</w:t>
      </w:r>
    </w:p>
    <w:p w14:paraId="2C1861A3" w14:textId="77777777" w:rsidR="009E2B22" w:rsidRPr="00190EA1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8B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2E51CA8C" w:rsidR="009E2B22" w:rsidRPr="00BB5249" w:rsidRDefault="009E2B22" w:rsidP="00190EA1">
      <w:pPr>
        <w:tabs>
          <w:tab w:val="left" w:pos="1410"/>
        </w:tabs>
        <w:spacing w:after="0" w:line="240" w:lineRule="auto"/>
        <w:jc w:val="both"/>
      </w:pPr>
      <w:r w:rsidRPr="00BB5249">
        <w:rPr>
          <w:b/>
        </w:rPr>
        <w:t>Country:</w:t>
      </w:r>
      <w:r w:rsidR="006D320B" w:rsidRPr="00BB5249">
        <w:rPr>
          <w:b/>
        </w:rPr>
        <w:t xml:space="preserve"> </w:t>
      </w:r>
      <w:r w:rsidR="006D320B" w:rsidRPr="00BB5249">
        <w:t>Ca</w:t>
      </w:r>
      <w:r w:rsidR="00CD6F3F">
        <w:t xml:space="preserve">bo </w:t>
      </w:r>
      <w:r w:rsidR="006D320B" w:rsidRPr="00BB5249">
        <w:t>Verde</w:t>
      </w:r>
    </w:p>
    <w:p w14:paraId="7D5DC4D5" w14:textId="77777777" w:rsidR="009B071C" w:rsidRPr="00E24B25" w:rsidRDefault="009B071C" w:rsidP="00190EA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3DA66381" w14:textId="11E5B491" w:rsidR="0093386B" w:rsidRPr="00CD6F3F" w:rsidRDefault="00E90323" w:rsidP="0093386B">
      <w:pPr>
        <w:spacing w:after="0" w:line="240" w:lineRule="auto"/>
        <w:jc w:val="both"/>
        <w:rPr>
          <w:rFonts w:eastAsia="Calibri" w:cs="Calibri"/>
          <w:i/>
          <w:lang w:val="pt-PT"/>
        </w:rPr>
      </w:pPr>
      <w:r w:rsidRPr="00CD6F3F">
        <w:rPr>
          <w:b/>
          <w:sz w:val="24"/>
          <w:szCs w:val="24"/>
          <w:lang w:val="pt-PT"/>
        </w:rPr>
        <w:t>Description of the assignment</w:t>
      </w:r>
      <w:r w:rsidR="009E2B22" w:rsidRPr="00CD6F3F">
        <w:rPr>
          <w:i/>
          <w:lang w:val="pt-PT"/>
        </w:rPr>
        <w:t>:</w:t>
      </w:r>
      <w:r w:rsidR="006D320B" w:rsidRPr="00CD6F3F">
        <w:rPr>
          <w:i/>
          <w:lang w:val="pt-PT"/>
        </w:rPr>
        <w:t xml:space="preserve"> </w:t>
      </w:r>
      <w:r w:rsidR="00B034AB" w:rsidRPr="00CD6F3F">
        <w:rPr>
          <w:b/>
          <w:i/>
          <w:lang w:val="pt-PT"/>
        </w:rPr>
        <w:t>“</w:t>
      </w:r>
      <w:r w:rsidR="00CD6F3F" w:rsidRPr="00CD6F3F">
        <w:rPr>
          <w:rFonts w:eastAsia="Calibri" w:cs="Calibri"/>
          <w:i/>
          <w:lang w:val="pt-PT"/>
        </w:rPr>
        <w:t>Consultoria para a elaboração, ou revisão, dos estudos de caracterização do sector de turismo com enfoque nas Áreas Protegidas das ilhas de Sal, Boavista, e Maio e no Parque Natural de Serra de Pico de Antónia (Santiago).</w:t>
      </w:r>
    </w:p>
    <w:p w14:paraId="344CDC91" w14:textId="77777777" w:rsidR="00CD6F3F" w:rsidRPr="00CD6F3F" w:rsidRDefault="00CD6F3F" w:rsidP="0093386B">
      <w:pPr>
        <w:spacing w:after="0" w:line="240" w:lineRule="auto"/>
        <w:jc w:val="both"/>
        <w:rPr>
          <w:bCs/>
          <w:i/>
          <w:sz w:val="24"/>
          <w:szCs w:val="24"/>
          <w:lang w:val="pt-PT"/>
        </w:rPr>
      </w:pPr>
    </w:p>
    <w:p w14:paraId="5521701B" w14:textId="77777777" w:rsidR="00CD6F3F" w:rsidRPr="00CD6F3F" w:rsidRDefault="009E2B22" w:rsidP="00CD6F3F">
      <w:pPr>
        <w:jc w:val="both"/>
        <w:rPr>
          <w:rFonts w:eastAsia="Calibri" w:cs="Calibri"/>
          <w:lang w:val="pt-PT"/>
        </w:rPr>
      </w:pPr>
      <w:r w:rsidRPr="00CD6F3F">
        <w:rPr>
          <w:b/>
          <w:lang w:val="pt-PT"/>
        </w:rPr>
        <w:t>Project name</w:t>
      </w:r>
      <w:r w:rsidR="00AC7E2B" w:rsidRPr="00CD6F3F">
        <w:rPr>
          <w:b/>
          <w:lang w:val="pt-PT"/>
        </w:rPr>
        <w:t xml:space="preserve">: </w:t>
      </w:r>
      <w:r w:rsidR="00CD6F3F" w:rsidRPr="00CD6F3F">
        <w:rPr>
          <w:rFonts w:eastAsia="Calibri" w:cs="Calibri"/>
          <w:lang w:val="pt-PT"/>
        </w:rPr>
        <w:t>Integração da Conservação da Biodiversidade no Setor do Turismo em Sinergia com o Reforço do Sistema de Áreas Protegidas de Cabo Verde (PIBT-AP)</w:t>
      </w:r>
    </w:p>
    <w:p w14:paraId="4C890925" w14:textId="5202340B" w:rsidR="00D25E90" w:rsidRPr="00CD6F3F" w:rsidRDefault="009E2B22" w:rsidP="00CD6F3F">
      <w:pPr>
        <w:jc w:val="both"/>
        <w:rPr>
          <w:b/>
          <w:lang w:val="pt-PT"/>
        </w:rPr>
      </w:pPr>
      <w:r w:rsidRPr="00CD6F3F">
        <w:rPr>
          <w:b/>
          <w:lang w:val="pt-PT"/>
        </w:rPr>
        <w:t>Period of assignment/services</w:t>
      </w:r>
      <w:r w:rsidR="00E90323" w:rsidRPr="00CD6F3F">
        <w:rPr>
          <w:b/>
          <w:lang w:val="pt-PT"/>
        </w:rPr>
        <w:t xml:space="preserve"> (if applicable)</w:t>
      </w:r>
      <w:r w:rsidRPr="00CD6F3F">
        <w:rPr>
          <w:b/>
          <w:lang w:val="pt-PT"/>
        </w:rPr>
        <w:t>:</w:t>
      </w:r>
      <w:r w:rsidR="006D320B" w:rsidRPr="00CD6F3F">
        <w:rPr>
          <w:b/>
          <w:lang w:val="pt-PT"/>
        </w:rPr>
        <w:t xml:space="preserve"> </w:t>
      </w:r>
      <w:r w:rsidR="00CD6F3F" w:rsidRPr="00CD6F3F">
        <w:rPr>
          <w:rFonts w:ascii="Calibri" w:hAnsi="Calibri"/>
          <w:i/>
          <w:lang w:val="pt-PT"/>
        </w:rPr>
        <w:t>55</w:t>
      </w:r>
      <w:r w:rsidR="007F1D35" w:rsidRPr="00CD6F3F">
        <w:rPr>
          <w:rFonts w:ascii="Calibri" w:hAnsi="Calibri"/>
          <w:i/>
          <w:lang w:val="pt-PT"/>
        </w:rPr>
        <w:t xml:space="preserve"> </w:t>
      </w:r>
      <w:r w:rsidR="00CD6F3F" w:rsidRPr="00CD6F3F">
        <w:rPr>
          <w:rFonts w:ascii="Calibri" w:hAnsi="Calibri"/>
          <w:i/>
          <w:lang w:val="pt-PT"/>
        </w:rPr>
        <w:t>dias de trabalho num período de 4 meses</w:t>
      </w:r>
      <w:r w:rsidR="00193E2C" w:rsidRPr="00CD6F3F">
        <w:rPr>
          <w:rFonts w:ascii="Calibri" w:hAnsi="Calibri"/>
          <w:lang w:val="pt-PT"/>
        </w:rPr>
        <w:t xml:space="preserve">  </w:t>
      </w:r>
    </w:p>
    <w:p w14:paraId="4030A6D6" w14:textId="7E6C1DD8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CD6F3F">
        <w:rPr>
          <w:b/>
          <w:u w:val="single"/>
        </w:rPr>
        <w:t xml:space="preserve">3 August </w:t>
      </w:r>
      <w:r w:rsidR="0051492B">
        <w:rPr>
          <w:b/>
          <w:u w:val="single"/>
        </w:rPr>
        <w:t>201</w:t>
      </w:r>
      <w:r w:rsidR="00B034AB">
        <w:rPr>
          <w:b/>
          <w:u w:val="single"/>
        </w:rPr>
        <w:t>8</w:t>
      </w:r>
      <w:r w:rsidR="00DC642C" w:rsidRPr="00D06145">
        <w:rPr>
          <w:b/>
          <w:u w:val="single"/>
        </w:rPr>
        <w:t xml:space="preserve">, </w:t>
      </w:r>
      <w:r w:rsidR="00AC7E2B">
        <w:rPr>
          <w:b/>
          <w:u w:val="single"/>
        </w:rPr>
        <w:t>4</w:t>
      </w:r>
      <w:r w:rsidR="00DC642C" w:rsidRPr="00D06145">
        <w:rPr>
          <w:b/>
          <w:u w:val="single"/>
        </w:rPr>
        <w:t>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 xml:space="preserve">0 </w:t>
      </w:r>
      <w:r w:rsidR="00AC7E2B">
        <w:rPr>
          <w:b/>
          <w:u w:val="single"/>
        </w:rPr>
        <w:t xml:space="preserve">pm </w:t>
      </w:r>
      <w:r w:rsidR="00DC642C" w:rsidRPr="00D06145">
        <w:rPr>
          <w:b/>
          <w:u w:val="single"/>
        </w:rPr>
        <w:t>Cape Verde Time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E42A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62980AF1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4831080"/>
                <wp:effectExtent l="0" t="0" r="11430" b="2667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483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5D381D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159651B1" w14:textId="77777777" w:rsidR="003B3CFE" w:rsidRPr="00CD6F3F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  <w:p w14:paraId="17B13F8F" w14:textId="7777777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b/>
                                <w:i/>
                              </w:rPr>
                              <w:t>a) Habilitações Académicas</w:t>
                            </w:r>
                          </w:p>
                          <w:p w14:paraId="05E01F8E" w14:textId="77777777" w:rsidR="00CD6F3F" w:rsidRPr="00CD6F3F" w:rsidRDefault="00CD6F3F" w:rsidP="00CD6F3F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Habilitação académica mínima de licenciatura em gestão de turismo, ou outras habilitações explicitamente relacionadas à área de turismo;</w:t>
                            </w:r>
                          </w:p>
                          <w:p w14:paraId="02272C75" w14:textId="77777777" w:rsidR="00CD6F3F" w:rsidRPr="00CD6F3F" w:rsidRDefault="00CD6F3F" w:rsidP="00CD6F3F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Mestrado em gestão de Turismo, Economia do Ambiente, ou um mix de habilitações académicas nas áreas de turismo e da economia/ciências sociais.</w:t>
                            </w:r>
                          </w:p>
                          <w:p w14:paraId="33E13BE1" w14:textId="7777777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62C2E322" w14:textId="76CE0C6C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  <w:t>b) Experiencia profissional</w:t>
                            </w:r>
                          </w:p>
                          <w:p w14:paraId="69906943" w14:textId="7777777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Serão consideradas importantes as seguintes habilidades e experiencias profissionais:</w:t>
                            </w:r>
                          </w:p>
                          <w:p w14:paraId="64232E57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Experiencia profissional de pelo menos 5 anos de experiencia, de preferência em Cabo Verde no domínio do ambiente, na gestão de projetos, ou de atividades empresariais relacionadas com o sector de turismo;</w:t>
                            </w:r>
                          </w:p>
                          <w:p w14:paraId="34B5BB3D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lang w:val="pt-PT"/>
                              </w:rPr>
                              <w:t>Experiências na preparação de documentos de analise de base e de diagnostico para o sector de turismo a nível local e nacional;</w:t>
                            </w:r>
                          </w:p>
                          <w:p w14:paraId="3ADCE1C3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lang w:val="pt-PT"/>
                              </w:rPr>
                              <w:t>Experiencias na gestão/participação em equipas de trabalho em processos de planeamento sectorial e territorial, mais especificamente nos sectores de turismo, ou de ambiente</w:t>
                            </w: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;</w:t>
                            </w:r>
                          </w:p>
                          <w:p w14:paraId="46CDBE12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Uma boa compreensão dos desafios relacionados com a estruturação de atividades turísticas em harmonia com os objetivos de desenvolvimento sustentável;</w:t>
                            </w:r>
                          </w:p>
                          <w:p w14:paraId="5E019646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Experiencia previa de trabalho atinente ao tema da consultoria nos sítios/ilha alvo dos estudos;</w:t>
                            </w:r>
                          </w:p>
                          <w:p w14:paraId="7DEEDE2F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lang w:val="pt-PT"/>
                              </w:rPr>
                              <w:t>Experiências anteriores com projetos financiados por GEF/PNUD é um valor acrescentado.</w:t>
                            </w:r>
                          </w:p>
                          <w:p w14:paraId="4FCE9A59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lang w:val="pt-PT"/>
                              </w:rPr>
                              <w:t>O conhecimento de inglês ou francês serão uma vantagem</w:t>
                            </w:r>
                          </w:p>
                          <w:p w14:paraId="44042A1D" w14:textId="7777777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6ED075F2" w14:textId="7777777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lang w:val="pt-PT"/>
                              </w:rPr>
                              <w:t>Boa capacidade de comunicação interpessoal e de trabalho em equipa.</w:t>
                            </w:r>
                          </w:p>
                          <w:p w14:paraId="4E49B5D5" w14:textId="7777777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7CD17C06" w14:textId="77777777" w:rsidR="00CD6F3F" w:rsidRPr="00CD6F3F" w:rsidRDefault="00CD6F3F" w:rsidP="00CD6F3F">
                            <w:pPr>
                              <w:pStyle w:val="Normal1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CD6F3F">
                              <w:rPr>
                                <w:rFonts w:asciiTheme="minorHAnsi" w:eastAsia="Calibr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  <w:t>c) Língua</w:t>
                            </w:r>
                          </w:p>
                          <w:p w14:paraId="0B8FF59C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Calibri"/>
                                <w:lang w:val="pt-PT"/>
                              </w:rPr>
                              <w:t>Excelente conhecimento de Português falado e escrito.</w:t>
                            </w:r>
                            <w:r w:rsidRPr="00CD6F3F">
                              <w:rPr>
                                <w:lang w:val="pt-PT"/>
                              </w:rPr>
                              <w:t xml:space="preserve"> O conhecimento de inglês ou francês serão uma vantagem</w:t>
                            </w:r>
                          </w:p>
                          <w:p w14:paraId="6D42E73F" w14:textId="22259AD2" w:rsidR="00AC7E2B" w:rsidRPr="00CD6F3F" w:rsidRDefault="00AC7E2B" w:rsidP="00CD6F3F">
                            <w:pPr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220"/>
                                <w:tab w:val="left" w:pos="720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eastAsia="Calibri" w:cs="Calibri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14.4pt;margin-top:27.85pt;width:501.6pt;height:38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">
                <v:textbox>
                  <w:txbxContent>
                    <w:p w14:paraId="68810F11" w14:textId="79B4510D" w:rsidR="0071253B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5D381D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159651B1" w14:textId="77777777" w:rsidR="003B3CFE" w:rsidRPr="00CD6F3F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</w:p>
                    <w:p w14:paraId="17B13F8F" w14:textId="7777777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</w:rPr>
                      </w:pPr>
                      <w:r w:rsidRPr="00CD6F3F">
                        <w:rPr>
                          <w:rFonts w:eastAsia="Times New Roman"/>
                          <w:b/>
                          <w:i/>
                        </w:rPr>
                        <w:t>a) Habilitações Académicas</w:t>
                      </w:r>
                    </w:p>
                    <w:p w14:paraId="05E01F8E" w14:textId="77777777" w:rsidR="00CD6F3F" w:rsidRPr="00CD6F3F" w:rsidRDefault="00CD6F3F" w:rsidP="00CD6F3F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Habilitação académica mínima de licenciatura em gestão de turismo, ou outras habilitações explicitamente relacionadas à área de turismo;</w:t>
                      </w:r>
                    </w:p>
                    <w:p w14:paraId="02272C75" w14:textId="77777777" w:rsidR="00CD6F3F" w:rsidRPr="00CD6F3F" w:rsidRDefault="00CD6F3F" w:rsidP="00CD6F3F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Mestrado em gestão de Turismo, Economia do Ambiente, ou um mix de habilitações académicas nas áreas de turismo e da economia/ciências sociais.</w:t>
                      </w:r>
                    </w:p>
                    <w:p w14:paraId="33E13BE1" w14:textId="7777777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62C2E322" w14:textId="76CE0C6C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b/>
                          <w:i/>
                          <w:lang w:val="pt-PT"/>
                        </w:rPr>
                        <w:t>b) Experiencia profissional</w:t>
                      </w:r>
                    </w:p>
                    <w:p w14:paraId="69906943" w14:textId="7777777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Serão consideradas importantes as seguintes habilidades e experiencias profissionais:</w:t>
                      </w:r>
                    </w:p>
                    <w:p w14:paraId="64232E57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Experiencia profissional de pelo menos 5 anos de experiencia, de preferência em Cabo Verde no domínio do ambiente, na gestão de projetos, ou de atividades empresariais relacionadas com o sector de turismo;</w:t>
                      </w:r>
                    </w:p>
                    <w:p w14:paraId="34B5BB3D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lang w:val="pt-PT"/>
                        </w:rPr>
                        <w:t>Experiências na preparação de documentos de analise de base e de diagnostico para o sector de turismo a nível local e nacional;</w:t>
                      </w:r>
                    </w:p>
                    <w:p w14:paraId="3ADCE1C3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lang w:val="pt-PT"/>
                        </w:rPr>
                        <w:t>Experiencias na gestão/participação em equipas de trabalho em processos de planeamento sectorial e territorial, mais especificamente nos sectores de turismo, ou de ambiente</w:t>
                      </w:r>
                      <w:r w:rsidRPr="00CD6F3F">
                        <w:rPr>
                          <w:rFonts w:eastAsia="Times New Roman"/>
                          <w:lang w:val="pt-PT"/>
                        </w:rPr>
                        <w:t>;</w:t>
                      </w:r>
                    </w:p>
                    <w:p w14:paraId="46CDBE12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Uma boa compreensão dos desafios relacionados com a estruturação de atividades turísticas em harmonia com os objetivos de desenvolvimento sustentável;</w:t>
                      </w:r>
                    </w:p>
                    <w:p w14:paraId="5E019646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Experiencia previa de trabalho atinente ao tema da consultoria nos sítios/ilha alvo dos estudos;</w:t>
                      </w:r>
                    </w:p>
                    <w:p w14:paraId="7DEEDE2F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lang w:val="pt-PT"/>
                        </w:rPr>
                        <w:t>Experiências anteriores com projetos financiados por GEF/PNUD é um valor acrescentado.</w:t>
                      </w:r>
                    </w:p>
                    <w:p w14:paraId="4FCE9A59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lang w:val="pt-PT"/>
                        </w:rPr>
                        <w:t>O conhecimento de inglês ou francês serão uma vantagem</w:t>
                      </w:r>
                    </w:p>
                    <w:p w14:paraId="44042A1D" w14:textId="7777777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6ED075F2" w14:textId="7777777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lang w:val="pt-PT"/>
                        </w:rPr>
                        <w:t>Boa capacidade de comunicação interpessoal e de trabalho em equipa.</w:t>
                      </w:r>
                    </w:p>
                    <w:p w14:paraId="4E49B5D5" w14:textId="7777777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7CD17C06" w14:textId="77777777" w:rsidR="00CD6F3F" w:rsidRPr="00CD6F3F" w:rsidRDefault="00CD6F3F" w:rsidP="00CD6F3F">
                      <w:pPr>
                        <w:pStyle w:val="Normal1"/>
                        <w:contextualSpacing/>
                        <w:jc w:val="both"/>
                        <w:rPr>
                          <w:rFonts w:asciiTheme="minorHAns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CD6F3F">
                        <w:rPr>
                          <w:rFonts w:asciiTheme="minorHAnsi" w:eastAsia="Calibr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  <w:t>c) Língua</w:t>
                      </w:r>
                    </w:p>
                    <w:p w14:paraId="0B8FF59C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CD6F3F">
                        <w:rPr>
                          <w:rFonts w:eastAsia="Calibri"/>
                          <w:lang w:val="pt-PT"/>
                        </w:rPr>
                        <w:t>Excelente conhecimento de Português falado e escrito.</w:t>
                      </w:r>
                      <w:r w:rsidRPr="00CD6F3F">
                        <w:rPr>
                          <w:lang w:val="pt-PT"/>
                        </w:rPr>
                        <w:t xml:space="preserve"> O conhecimento de inglês ou francês serão uma vantagem</w:t>
                      </w:r>
                    </w:p>
                    <w:p w14:paraId="6D42E73F" w14:textId="22259AD2" w:rsidR="00AC7E2B" w:rsidRPr="00CD6F3F" w:rsidRDefault="00AC7E2B" w:rsidP="00CD6F3F">
                      <w:pPr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220"/>
                          <w:tab w:val="left" w:pos="720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eastAsia="Calibri" w:cs="Calibri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3BD303EE" w14:textId="36E72B8C" w:rsidR="00BA42C7" w:rsidRDefault="00BA42C7" w:rsidP="00A24134">
      <w:pPr>
        <w:rPr>
          <w:b/>
          <w:sz w:val="24"/>
          <w:szCs w:val="24"/>
        </w:rPr>
      </w:pPr>
    </w:p>
    <w:p w14:paraId="7152B90B" w14:textId="2FA3EEE3" w:rsidR="00AC7E2B" w:rsidRDefault="00AC7E2B" w:rsidP="00D91100">
      <w:pPr>
        <w:spacing w:after="0" w:line="240" w:lineRule="auto"/>
        <w:rPr>
          <w:b/>
          <w:sz w:val="24"/>
          <w:szCs w:val="24"/>
        </w:rPr>
      </w:pPr>
    </w:p>
    <w:p w14:paraId="1B5A03E0" w14:textId="01A6E20F" w:rsidR="0029206A" w:rsidRDefault="0029206A" w:rsidP="00D91100">
      <w:pPr>
        <w:spacing w:after="0" w:line="240" w:lineRule="auto"/>
        <w:rPr>
          <w:b/>
          <w:sz w:val="24"/>
          <w:szCs w:val="24"/>
        </w:rPr>
      </w:pPr>
    </w:p>
    <w:p w14:paraId="7A3B1038" w14:textId="46EA2C15" w:rsidR="00CD6F3F" w:rsidRDefault="00CD6F3F" w:rsidP="00D91100">
      <w:pPr>
        <w:spacing w:after="0" w:line="240" w:lineRule="auto"/>
        <w:rPr>
          <w:b/>
          <w:sz w:val="24"/>
          <w:szCs w:val="24"/>
        </w:rPr>
      </w:pPr>
    </w:p>
    <w:p w14:paraId="20A9EAB0" w14:textId="7DE8A274" w:rsidR="00CD6F3F" w:rsidRDefault="00CD6F3F" w:rsidP="00D91100">
      <w:pPr>
        <w:spacing w:after="0" w:line="240" w:lineRule="auto"/>
        <w:rPr>
          <w:b/>
          <w:sz w:val="24"/>
          <w:szCs w:val="24"/>
        </w:rPr>
      </w:pPr>
    </w:p>
    <w:p w14:paraId="479D3818" w14:textId="32653FF0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</w:t>
      </w:r>
      <w:bookmarkStart w:id="0" w:name="_GoBack"/>
      <w:bookmarkEnd w:id="0"/>
      <w:r w:rsidRPr="005068C7">
        <w:rPr>
          <w:b/>
          <w:sz w:val="24"/>
          <w:szCs w:val="24"/>
        </w:rPr>
        <w:t>EN SUBMITTING THE PROPOSALS.</w:t>
      </w:r>
    </w:p>
    <w:p w14:paraId="46687FB7" w14:textId="0FAB32A4" w:rsidR="006C491D" w:rsidRPr="005068C7" w:rsidRDefault="00CD6F3F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43333FF5">
                <wp:simplePos x="0" y="0"/>
                <wp:positionH relativeFrom="column">
                  <wp:posOffset>-160020</wp:posOffset>
                </wp:positionH>
                <wp:positionV relativeFrom="paragraph">
                  <wp:posOffset>98425</wp:posOffset>
                </wp:positionV>
                <wp:extent cx="6385560" cy="3162300"/>
                <wp:effectExtent l="0" t="0" r="15240" b="1905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99C36" w14:textId="1957FF15" w:rsidR="008D4BDF" w:rsidRPr="00CD6F3F" w:rsidRDefault="008D4BDF" w:rsidP="008D4BDF">
                            <w:pPr>
                              <w:pStyle w:val="Default"/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</w:pPr>
                            <w:r w:rsidRPr="00CD6F3F">
                              <w:rPr>
                                <w:sz w:val="22"/>
                                <w:szCs w:val="22"/>
                                <w:lang w:val="pt-PT"/>
                              </w:rPr>
                              <w:t xml:space="preserve">Applications should be submitted to the following email address: </w:t>
                            </w:r>
                            <w:r w:rsidRPr="00CD6F3F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procurement.cv@cv.jo.un.org</w:t>
                            </w:r>
                            <w:r w:rsidRPr="00CD6F3F">
                              <w:rPr>
                                <w:sz w:val="22"/>
                                <w:szCs w:val="22"/>
                                <w:lang w:val="pt-PT"/>
                              </w:rPr>
                              <w:t xml:space="preserve"> indicating the following reference “</w:t>
                            </w:r>
                            <w:r w:rsidR="00CD6F3F" w:rsidRPr="00CD6F3F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sz w:val="22"/>
                                <w:szCs w:val="22"/>
                                <w:lang w:val="pt-PT"/>
                              </w:rPr>
                              <w:t>Consultoria para a Elaboração, ou revisão, dos Estudos de Caracterização do sector do Turismo com enfoque nas Áreas Protegidas das ilhas de Sal, Boavista, e Maio e no Parque Natural de Serra de Pico de Antónia (Santiago).”</w:t>
                            </w:r>
                            <w:r w:rsidRPr="00CD6F3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r w:rsidRPr="00CD6F3F">
                              <w:rPr>
                                <w:sz w:val="22"/>
                                <w:szCs w:val="22"/>
                                <w:lang w:val="pt-PT"/>
                              </w:rPr>
                              <w:t xml:space="preserve">by </w:t>
                            </w:r>
                            <w:r w:rsidRPr="00CD6F3F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0</w:t>
                            </w:r>
                            <w:r w:rsidR="00CD6F3F" w:rsidRPr="00CD6F3F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3</w:t>
                            </w:r>
                            <w:r w:rsidRPr="00CD6F3F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/0</w:t>
                            </w:r>
                            <w:r w:rsidR="00CD6F3F" w:rsidRPr="00CD6F3F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8</w:t>
                            </w:r>
                            <w:r w:rsidRPr="00CD6F3F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 xml:space="preserve">/2018, 04.30 pm Cabo Verde time. </w:t>
                            </w:r>
                          </w:p>
                          <w:p w14:paraId="4B7C80E2" w14:textId="77777777" w:rsidR="008D4BDF" w:rsidRPr="00CD6F3F" w:rsidRDefault="008D4BDF" w:rsidP="008D4BDF">
                            <w:pPr>
                              <w:pStyle w:val="Default"/>
                              <w:rPr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6AB4C715" w14:textId="77777777" w:rsidR="00CD6F3F" w:rsidRPr="00CD6F3F" w:rsidRDefault="00CD6F3F" w:rsidP="00CD6F3F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color w:val="000000" w:themeColor="text1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color w:val="000000" w:themeColor="text1"/>
                              </w:rPr>
                              <w:t>As propostas deverão conter:</w:t>
                            </w:r>
                          </w:p>
                          <w:p w14:paraId="34466A8A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Carta de manifestação de interesse e disponibilidade imediata, de acordo com o template em anexo;</w:t>
                            </w:r>
                          </w:p>
                          <w:p w14:paraId="0C71F7EB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Curriculum Vitae e formulário P11 (template em anexo), indicando a experiência profissional prévia em funções similares, qualificações académicas, contactos pessoais e três referências profissionais;</w:t>
                            </w:r>
                          </w:p>
                          <w:p w14:paraId="0B40A64D" w14:textId="77777777" w:rsidR="00CD6F3F" w:rsidRPr="00CD6F3F" w:rsidRDefault="00CD6F3F" w:rsidP="00CD6F3F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Proposta técnica e financeira, de acordo com as indicações contidas neste TdR. </w:t>
                            </w:r>
                          </w:p>
                          <w:p w14:paraId="3687B1C4" w14:textId="77777777" w:rsidR="008D4BDF" w:rsidRPr="00CD6F3F" w:rsidRDefault="008D4BDF" w:rsidP="008D4BDF">
                            <w:pPr>
                              <w:pStyle w:val="Default"/>
                              <w:rPr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17D659E" w14:textId="77777777" w:rsidR="00CD6F3F" w:rsidRPr="009D3402" w:rsidRDefault="008D4BDF" w:rsidP="008D4BDF">
                            <w:pPr>
                              <w:widowControl w:val="0"/>
                              <w:jc w:val="both"/>
                              <w:rPr>
                                <w:rFonts w:eastAsia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</w:pPr>
                            <w:r w:rsidRPr="009D3402">
                              <w:rPr>
                                <w:rFonts w:eastAsia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  <w:t xml:space="preserve"> </w:t>
                            </w:r>
                          </w:p>
                          <w:p w14:paraId="2DDC79EF" w14:textId="06583888" w:rsidR="00AC7E2B" w:rsidRPr="00CD6F3F" w:rsidRDefault="00AC7E2B" w:rsidP="008D4BDF">
                            <w:pPr>
                              <w:widowControl w:val="0"/>
                              <w:jc w:val="both"/>
                              <w:rPr>
                                <w:rFonts w:eastAsia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</w:pPr>
                            <w:r w:rsidRPr="00CD6F3F">
                              <w:rPr>
                                <w:rFonts w:eastAsia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  <w:t xml:space="preserve">Incomplete applications will be excluded from further consideration. </w:t>
                            </w:r>
                          </w:p>
                          <w:p w14:paraId="480CA90B" w14:textId="55EA0EFA" w:rsidR="00AD7DBD" w:rsidRPr="00CD6F3F" w:rsidRDefault="00AD7DBD" w:rsidP="00AD7DBD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</w:pPr>
                            <w:r w:rsidRPr="00CD6F3F"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  <w:t>Only selected candidate will be notified.</w:t>
                            </w:r>
                          </w:p>
                          <w:p w14:paraId="28BDD613" w14:textId="77777777" w:rsidR="00473CC8" w:rsidRPr="00CD6F3F" w:rsidRDefault="00473CC8" w:rsidP="00473CC8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5CA70E5" w14:textId="77777777" w:rsidR="00473CC8" w:rsidRPr="00E51487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259BA71" w14:textId="77777777" w:rsidR="00C529FF" w:rsidRPr="00E51487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</w:rPr>
                            </w:pPr>
                          </w:p>
                          <w:p w14:paraId="17522BD6" w14:textId="77777777" w:rsidR="003754C3" w:rsidRPr="00E51487" w:rsidRDefault="003754C3" w:rsidP="00466B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12.6pt;margin-top:7.75pt;width:502.8pt;height:24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">
                <v:textbox>
                  <w:txbxContent>
                    <w:p w14:paraId="11E99C36" w14:textId="1957FF15" w:rsidR="008D4BDF" w:rsidRPr="00CD6F3F" w:rsidRDefault="008D4BDF" w:rsidP="008D4BDF">
                      <w:pPr>
                        <w:pStyle w:val="Default"/>
                        <w:rPr>
                          <w:b/>
                          <w:i/>
                          <w:sz w:val="22"/>
                          <w:szCs w:val="22"/>
                          <w:u w:val="single"/>
                          <w:lang w:val="pt-PT"/>
                        </w:rPr>
                      </w:pPr>
                      <w:r w:rsidRPr="00CD6F3F">
                        <w:rPr>
                          <w:sz w:val="22"/>
                          <w:szCs w:val="22"/>
                          <w:lang w:val="pt-PT"/>
                        </w:rPr>
                        <w:t xml:space="preserve">Applications should be submitted to the following email address: </w:t>
                      </w:r>
                      <w:r w:rsidRPr="00CD6F3F">
                        <w:rPr>
                          <w:b/>
                          <w:sz w:val="22"/>
                          <w:szCs w:val="22"/>
                          <w:u w:val="single"/>
                          <w:lang w:val="pt-PT"/>
                        </w:rPr>
                        <w:t>procurement.cv@cv.jo.un.org</w:t>
                      </w:r>
                      <w:r w:rsidRPr="00CD6F3F">
                        <w:rPr>
                          <w:sz w:val="22"/>
                          <w:szCs w:val="22"/>
                          <w:lang w:val="pt-PT"/>
                        </w:rPr>
                        <w:t xml:space="preserve"> indicating the following reference “</w:t>
                      </w:r>
                      <w:r w:rsidR="00CD6F3F" w:rsidRPr="00CD6F3F">
                        <w:rPr>
                          <w:rFonts w:eastAsia="Times New Roman"/>
                          <w:b/>
                          <w:i/>
                          <w:color w:val="000000" w:themeColor="text1"/>
                          <w:sz w:val="22"/>
                          <w:szCs w:val="22"/>
                          <w:lang w:val="pt-PT"/>
                        </w:rPr>
                        <w:t>Consultoria para a Elaboração, ou revisão, dos Estudos de Caracterização do sector do Turismo com enfoque nas Áreas Protegidas das ilhas de Sal, Boavista, e Maio e no Parque Natural de Serra de Pico de Antónia (Santiago).”</w:t>
                      </w:r>
                      <w:r w:rsidRPr="00CD6F3F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r w:rsidRPr="00CD6F3F">
                        <w:rPr>
                          <w:sz w:val="22"/>
                          <w:szCs w:val="22"/>
                          <w:lang w:val="pt-PT"/>
                        </w:rPr>
                        <w:t xml:space="preserve">by </w:t>
                      </w:r>
                      <w:r w:rsidRPr="00CD6F3F">
                        <w:rPr>
                          <w:b/>
                          <w:i/>
                          <w:sz w:val="22"/>
                          <w:szCs w:val="22"/>
                          <w:u w:val="single"/>
                          <w:lang w:val="pt-PT"/>
                        </w:rPr>
                        <w:t>0</w:t>
                      </w:r>
                      <w:r w:rsidR="00CD6F3F" w:rsidRPr="00CD6F3F">
                        <w:rPr>
                          <w:b/>
                          <w:i/>
                          <w:sz w:val="22"/>
                          <w:szCs w:val="22"/>
                          <w:u w:val="single"/>
                          <w:lang w:val="pt-PT"/>
                        </w:rPr>
                        <w:t>3</w:t>
                      </w:r>
                      <w:r w:rsidRPr="00CD6F3F">
                        <w:rPr>
                          <w:b/>
                          <w:i/>
                          <w:sz w:val="22"/>
                          <w:szCs w:val="22"/>
                          <w:u w:val="single"/>
                          <w:lang w:val="pt-PT"/>
                        </w:rPr>
                        <w:t>/0</w:t>
                      </w:r>
                      <w:r w:rsidR="00CD6F3F" w:rsidRPr="00CD6F3F">
                        <w:rPr>
                          <w:b/>
                          <w:i/>
                          <w:sz w:val="22"/>
                          <w:szCs w:val="22"/>
                          <w:u w:val="single"/>
                          <w:lang w:val="pt-PT"/>
                        </w:rPr>
                        <w:t>8</w:t>
                      </w:r>
                      <w:r w:rsidRPr="00CD6F3F">
                        <w:rPr>
                          <w:b/>
                          <w:i/>
                          <w:sz w:val="22"/>
                          <w:szCs w:val="22"/>
                          <w:u w:val="single"/>
                          <w:lang w:val="pt-PT"/>
                        </w:rPr>
                        <w:t xml:space="preserve">/2018, 04.30 pm Cabo Verde time. </w:t>
                      </w:r>
                    </w:p>
                    <w:p w14:paraId="4B7C80E2" w14:textId="77777777" w:rsidR="008D4BDF" w:rsidRPr="00CD6F3F" w:rsidRDefault="008D4BDF" w:rsidP="008D4BDF">
                      <w:pPr>
                        <w:pStyle w:val="Default"/>
                        <w:rPr>
                          <w:sz w:val="22"/>
                          <w:szCs w:val="22"/>
                          <w:lang w:val="pt-PT"/>
                        </w:rPr>
                      </w:pPr>
                    </w:p>
                    <w:p w14:paraId="6AB4C715" w14:textId="77777777" w:rsidR="00CD6F3F" w:rsidRPr="00CD6F3F" w:rsidRDefault="00CD6F3F" w:rsidP="00CD6F3F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color w:val="000000" w:themeColor="text1"/>
                        </w:rPr>
                      </w:pPr>
                      <w:r w:rsidRPr="00CD6F3F">
                        <w:rPr>
                          <w:rFonts w:eastAsia="Times New Roman"/>
                          <w:color w:val="000000" w:themeColor="text1"/>
                        </w:rPr>
                        <w:t>As propostas deverão conter:</w:t>
                      </w:r>
                    </w:p>
                    <w:p w14:paraId="34466A8A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Carta de manifestação de interesse e disponibilidade imediata, de acordo com o template em anexo;</w:t>
                      </w:r>
                    </w:p>
                    <w:p w14:paraId="0C71F7EB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Curriculum Vitae e formulário P11 (template em anexo), indicando a experiência profissional prévia em funções similares, qualificações académicas, contactos pessoais e três referências profissionais;</w:t>
                      </w:r>
                    </w:p>
                    <w:p w14:paraId="0B40A64D" w14:textId="77777777" w:rsidR="00CD6F3F" w:rsidRPr="00CD6F3F" w:rsidRDefault="00CD6F3F" w:rsidP="00CD6F3F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CD6F3F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Proposta técnica e financeira, de acordo com as indicações contidas neste TdR. </w:t>
                      </w:r>
                    </w:p>
                    <w:p w14:paraId="3687B1C4" w14:textId="77777777" w:rsidR="008D4BDF" w:rsidRPr="00CD6F3F" w:rsidRDefault="008D4BDF" w:rsidP="008D4BDF">
                      <w:pPr>
                        <w:pStyle w:val="Default"/>
                        <w:rPr>
                          <w:sz w:val="22"/>
                          <w:szCs w:val="22"/>
                          <w:lang w:val="pt-PT"/>
                        </w:rPr>
                      </w:pPr>
                    </w:p>
                    <w:p w14:paraId="017D659E" w14:textId="77777777" w:rsidR="00CD6F3F" w:rsidRPr="009D3402" w:rsidRDefault="008D4BDF" w:rsidP="008D4BDF">
                      <w:pPr>
                        <w:widowControl w:val="0"/>
                        <w:jc w:val="both"/>
                        <w:rPr>
                          <w:rFonts w:eastAsia="Calibri" w:cs="Calibri"/>
                          <w:b/>
                          <w:i/>
                          <w:color w:val="FF0000"/>
                          <w:u w:val="single"/>
                        </w:rPr>
                      </w:pPr>
                      <w:r w:rsidRPr="009D3402">
                        <w:rPr>
                          <w:rFonts w:eastAsia="Calibri" w:cs="Calibri"/>
                          <w:b/>
                          <w:i/>
                          <w:color w:val="FF0000"/>
                          <w:u w:val="single"/>
                        </w:rPr>
                        <w:t xml:space="preserve"> </w:t>
                      </w:r>
                    </w:p>
                    <w:p w14:paraId="2DDC79EF" w14:textId="06583888" w:rsidR="00AC7E2B" w:rsidRPr="00CD6F3F" w:rsidRDefault="00AC7E2B" w:rsidP="008D4BDF">
                      <w:pPr>
                        <w:widowControl w:val="0"/>
                        <w:jc w:val="both"/>
                        <w:rPr>
                          <w:rFonts w:eastAsia="Calibri" w:cs="Calibri"/>
                          <w:b/>
                          <w:i/>
                          <w:color w:val="FF0000"/>
                          <w:u w:val="single"/>
                        </w:rPr>
                      </w:pPr>
                      <w:r w:rsidRPr="00CD6F3F">
                        <w:rPr>
                          <w:rFonts w:eastAsia="Calibri" w:cs="Calibri"/>
                          <w:b/>
                          <w:i/>
                          <w:color w:val="FF0000"/>
                          <w:u w:val="single"/>
                        </w:rPr>
                        <w:t xml:space="preserve">Incomplete applications will be excluded from further consideration. </w:t>
                      </w:r>
                    </w:p>
                    <w:p w14:paraId="480CA90B" w14:textId="55EA0EFA" w:rsidR="00AD7DBD" w:rsidRPr="00CD6F3F" w:rsidRDefault="00AD7DBD" w:rsidP="00AD7DBD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</w:rPr>
                      </w:pPr>
                      <w:r w:rsidRPr="00CD6F3F"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</w:rPr>
                        <w:t>Only selected candidate will be notified.</w:t>
                      </w:r>
                    </w:p>
                    <w:p w14:paraId="28BDD613" w14:textId="77777777" w:rsidR="00473CC8" w:rsidRPr="00CD6F3F" w:rsidRDefault="00473CC8" w:rsidP="00473CC8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5CA70E5" w14:textId="77777777" w:rsidR="00473CC8" w:rsidRPr="00E51487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259BA71" w14:textId="77777777" w:rsidR="00C529FF" w:rsidRPr="00E51487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</w:rPr>
                      </w:pPr>
                    </w:p>
                    <w:p w14:paraId="17522BD6" w14:textId="77777777" w:rsidR="003754C3" w:rsidRPr="00E51487" w:rsidRDefault="003754C3" w:rsidP="00466B48"/>
                  </w:txbxContent>
                </v:textbox>
              </v:shape>
            </w:pict>
          </mc:Fallback>
        </mc:AlternateContent>
      </w:r>
    </w:p>
    <w:p w14:paraId="31F87A8E" w14:textId="4C1D4B9E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58FA26B1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A2C9A59" w14:textId="0C2A04A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301369C" w14:textId="7777777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27F468BC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2263140"/>
                <wp:effectExtent l="0" t="0" r="19050" b="2286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263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B60B2" w14:textId="77777777" w:rsidR="00301FE4" w:rsidRDefault="00301FE4" w:rsidP="00301FE4">
                            <w:pPr>
                              <w:widowControl w:val="0"/>
                              <w:spacing w:after="0" w:line="240" w:lineRule="auto"/>
                              <w:ind w:left="284"/>
                              <w:contextualSpacing/>
                              <w:jc w:val="both"/>
                              <w:rPr>
                                <w:rFonts w:cstheme="minorHAnsi"/>
                              </w:rPr>
                            </w:pPr>
                          </w:p>
                          <w:p w14:paraId="0FEEBAC2" w14:textId="77777777" w:rsidR="00CD6F3F" w:rsidRPr="00CD6F3F" w:rsidRDefault="00CD6F3F" w:rsidP="00CD6F3F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CD6F3F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0EA97AEE" w14:textId="77777777" w:rsidR="00CD6F3F" w:rsidRDefault="00CD6F3F" w:rsidP="00CD6F3F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547F69DC" w14:textId="4D248FB2" w:rsidR="00CD6F3F" w:rsidRPr="00CD6F3F" w:rsidRDefault="00CD6F3F" w:rsidP="00CD6F3F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CD6F3F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>Os pagamentos serão efetuados após aprovação pelo PNUD-CO em concertação estreita com a DNA/UGP.</w:t>
                            </w:r>
                          </w:p>
                          <w:p w14:paraId="6F2808AF" w14:textId="77777777" w:rsid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Calibri" w:cs="Calibri"/>
                                <w:color w:val="000000" w:themeColor="text1"/>
                                <w:lang w:val="pt-PT"/>
                              </w:rPr>
                            </w:pPr>
                          </w:p>
                          <w:p w14:paraId="370CFE68" w14:textId="6983DEC7" w:rsidR="00CD6F3F" w:rsidRPr="00CD6F3F" w:rsidRDefault="00CD6F3F" w:rsidP="00CD6F3F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FF0000"/>
                                <w:lang w:val="pt-PT"/>
                              </w:rPr>
                            </w:pPr>
                            <w:r w:rsidRPr="00CD6F3F">
                              <w:rPr>
                                <w:rFonts w:eastAsia="Calibri" w:cs="Calibri"/>
                                <w:color w:val="000000" w:themeColor="text1"/>
                                <w:lang w:val="pt-PT"/>
                              </w:rPr>
                              <w:t>As viagens de avião entre a cidade da Praia e as ilhas de intervenção do projeto e os custos de acomodação durante as missões breves, serão assegurados (bilhetes), ou reembolsados (</w:t>
                            </w:r>
                            <w:r w:rsidRPr="00CD6F3F">
                              <w:rPr>
                                <w:rFonts w:eastAsia="Calibri" w:cs="Calibri"/>
                                <w:i/>
                                <w:color w:val="000000" w:themeColor="text1"/>
                                <w:lang w:val="pt-PT"/>
                              </w:rPr>
                              <w:t>per diem</w:t>
                            </w:r>
                            <w:r w:rsidRPr="00CD6F3F">
                              <w:rPr>
                                <w:rFonts w:eastAsia="Calibri" w:cs="Calibri"/>
                                <w:color w:val="000000" w:themeColor="text1"/>
                                <w:lang w:val="pt-PT"/>
                              </w:rPr>
                              <w:t>) pela Coordenação do referido Projeto, de acordo com as regras de implementação do mesmo. Os transportes nos sítios de intervenção do projeto serão assegurados pelas Delegações do MAA.</w:t>
                            </w:r>
                          </w:p>
                          <w:p w14:paraId="1FE701BC" w14:textId="418D126B" w:rsidR="00473CC8" w:rsidRPr="00CD6F3F" w:rsidRDefault="00473CC8" w:rsidP="00CD6F3F">
                            <w:pPr>
                              <w:pStyle w:val="Default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-16.2pt;margin-top:13.2pt;width:7in;height:17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">
                <v:textbox>
                  <w:txbxContent>
                    <w:p w14:paraId="494B60B2" w14:textId="77777777" w:rsidR="00301FE4" w:rsidRDefault="00301FE4" w:rsidP="00301FE4">
                      <w:pPr>
                        <w:widowControl w:val="0"/>
                        <w:spacing w:after="0" w:line="240" w:lineRule="auto"/>
                        <w:ind w:left="284"/>
                        <w:contextualSpacing/>
                        <w:jc w:val="both"/>
                        <w:rPr>
                          <w:rFonts w:cstheme="minorHAnsi"/>
                        </w:rPr>
                      </w:pPr>
                    </w:p>
                    <w:p w14:paraId="0FEEBAC2" w14:textId="77777777" w:rsidR="00CD6F3F" w:rsidRPr="00CD6F3F" w:rsidRDefault="00CD6F3F" w:rsidP="00CD6F3F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CD6F3F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0EA97AEE" w14:textId="77777777" w:rsidR="00CD6F3F" w:rsidRDefault="00CD6F3F" w:rsidP="00CD6F3F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547F69DC" w14:textId="4D248FB2" w:rsidR="00CD6F3F" w:rsidRPr="00CD6F3F" w:rsidRDefault="00CD6F3F" w:rsidP="00CD6F3F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CD6F3F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>Os pagamentos serão efetuados após aprovação pelo PNUD-CO em concertação estreita com a DNA/UGP.</w:t>
                      </w:r>
                    </w:p>
                    <w:p w14:paraId="6F2808AF" w14:textId="77777777" w:rsid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Calibri" w:cs="Calibri"/>
                          <w:color w:val="000000" w:themeColor="text1"/>
                          <w:lang w:val="pt-PT"/>
                        </w:rPr>
                      </w:pPr>
                    </w:p>
                    <w:p w14:paraId="370CFE68" w14:textId="6983DEC7" w:rsidR="00CD6F3F" w:rsidRPr="00CD6F3F" w:rsidRDefault="00CD6F3F" w:rsidP="00CD6F3F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color w:val="FF0000"/>
                          <w:lang w:val="pt-PT"/>
                        </w:rPr>
                      </w:pPr>
                      <w:r w:rsidRPr="00CD6F3F">
                        <w:rPr>
                          <w:rFonts w:eastAsia="Calibri" w:cs="Calibri"/>
                          <w:color w:val="000000" w:themeColor="text1"/>
                          <w:lang w:val="pt-PT"/>
                        </w:rPr>
                        <w:t>As viagens de avião entre a cidade da Praia e as ilhas de intervenção do projeto e os custos de acomodação durante as missões breves, serão assegurados (bilhetes), ou reembolsados (</w:t>
                      </w:r>
                      <w:r w:rsidRPr="00CD6F3F">
                        <w:rPr>
                          <w:rFonts w:eastAsia="Calibri" w:cs="Calibri"/>
                          <w:i/>
                          <w:color w:val="000000" w:themeColor="text1"/>
                          <w:lang w:val="pt-PT"/>
                        </w:rPr>
                        <w:t>per diem</w:t>
                      </w:r>
                      <w:r w:rsidRPr="00CD6F3F">
                        <w:rPr>
                          <w:rFonts w:eastAsia="Calibri" w:cs="Calibri"/>
                          <w:color w:val="000000" w:themeColor="text1"/>
                          <w:lang w:val="pt-PT"/>
                        </w:rPr>
                        <w:t>) pela Coordenação do referido Projeto, de acordo com as regras de implementação do mesmo. Os transportes nos sítios de intervenção do projeto serão assegurados pelas Delegações do MAA.</w:t>
                      </w:r>
                    </w:p>
                    <w:p w14:paraId="1FE701BC" w14:textId="418D126B" w:rsidR="00473CC8" w:rsidRPr="00CD6F3F" w:rsidRDefault="00473CC8" w:rsidP="00CD6F3F">
                      <w:pPr>
                        <w:pStyle w:val="Default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428DBA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E804F3E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660D7699" w14:textId="77777777" w:rsidR="00473CC8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8BB9A7" w14:textId="57BD0413" w:rsidR="004E0441" w:rsidRDefault="004E0441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9523907" w14:textId="32627924" w:rsidR="0056470C" w:rsidRDefault="0056470C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6CE2B61" w14:textId="2E62DECA" w:rsidR="0056470C" w:rsidRDefault="0056470C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7936AEA" w14:textId="77777777" w:rsidR="0056470C" w:rsidRDefault="0056470C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3409B55" w14:textId="69C3F842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7FF36997">
                <wp:simplePos x="0" y="0"/>
                <wp:positionH relativeFrom="column">
                  <wp:posOffset>-114300</wp:posOffset>
                </wp:positionH>
                <wp:positionV relativeFrom="paragraph">
                  <wp:posOffset>339090</wp:posOffset>
                </wp:positionV>
                <wp:extent cx="6431280" cy="2644140"/>
                <wp:effectExtent l="0" t="0" r="26670" b="2286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1280" cy="264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77777777" w:rsidR="0071253B" w:rsidRPr="00DF2D09" w:rsidRDefault="0071253B" w:rsidP="0071253B">
                            <w:r w:rsidRPr="0071253B">
                              <w:t xml:space="preserve"> </w:t>
                            </w:r>
                            <w:r w:rsidRPr="00DF2D09">
                              <w:t>Individual consultants will be evaluated based on the following methodologies: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889"/>
                              <w:gridCol w:w="1423"/>
                              <w:gridCol w:w="1504"/>
                            </w:tblGrid>
                            <w:tr w:rsidR="004758AA" w14:paraId="19D051C3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09042F6" w14:textId="5B01D91B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>Criteria</w:t>
                                  </w:r>
                                  <w:r w:rsidR="00AD6F48">
                                    <w:rPr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 w:rsidR="00AD6F48" w:rsidRPr="00AD6F48">
                                    <w:rPr>
                                      <w:i/>
                                    </w:rPr>
                                    <w:t>(see TOR)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7965A6CA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 xml:space="preserve">Weight 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4BBC81E7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>Max. Point</w:t>
                                  </w:r>
                                </w:p>
                              </w:tc>
                            </w:tr>
                            <w:tr w:rsidR="00473CC8" w:rsidRPr="00450433" w14:paraId="1881DA86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F5A7059" w14:textId="67A8ACAE" w:rsidR="00473CC8" w:rsidRPr="00A523A7" w:rsidRDefault="00473CC8" w:rsidP="00370FE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Curricular analysis</w:t>
                                  </w:r>
                                  <w:r w:rsidR="00694C03" w:rsidRP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  <w:r w:rsidR="00746042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  <w:r w:rsidR="00746042" w:rsidRPr="00746042">
                                    <w:rPr>
                                      <w:rFonts w:cstheme="minorHAnsi"/>
                                      <w:u w:val="single"/>
                                      <w:lang w:val="pt-PT"/>
                                    </w:rPr>
                                    <w:t>(</w:t>
                                  </w:r>
                                  <w:r w:rsidR="00746042" w:rsidRPr="00746042">
                                    <w:rPr>
                                      <w:lang w:val="pt-PT"/>
                                    </w:rPr>
                                    <w:t>t</w:t>
                                  </w:r>
                                  <w:r w:rsidR="00301FE4">
                                    <w:rPr>
                                      <w:lang w:val="pt-PT"/>
                                    </w:rPr>
                                    <w:t>echnical/methodological proposal</w:t>
                                  </w:r>
                                  <w:r w:rsidR="00746042" w:rsidRPr="00746042">
                                    <w:rPr>
                                      <w:lang w:val="pt-PT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5B94E903" w14:textId="77777777" w:rsidR="00473CC8" w:rsidRPr="00A523A7" w:rsidRDefault="00473CC8" w:rsidP="00473CC8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ABBFA64" w14:textId="158B60E6" w:rsidR="00473CC8" w:rsidRPr="00450433" w:rsidRDefault="00746042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</w:rPr>
                                    <w:t>70</w:t>
                                  </w:r>
                                </w:p>
                              </w:tc>
                            </w:tr>
                            <w:tr w:rsidR="0056470C" w:rsidRPr="00A523A7" w14:paraId="145C7CF9" w14:textId="77777777" w:rsidTr="0056470C">
                              <w:trPr>
                                <w:trHeight w:val="371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7CFAE5C3" w14:textId="77777777" w:rsidR="0056470C" w:rsidRPr="00A523A7" w:rsidRDefault="0056470C" w:rsidP="0056470C">
                                  <w:pPr>
                                    <w:pStyle w:val="ListParagraph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404D5D4E" w14:textId="77777777" w:rsidR="0056470C" w:rsidRPr="00A523A7" w:rsidRDefault="0056470C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3014FBA" w14:textId="77777777" w:rsidR="0056470C" w:rsidRDefault="0056470C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370FEE" w:rsidRPr="00A523A7" w14:paraId="59398EF8" w14:textId="77777777" w:rsidTr="0056470C">
                              <w:trPr>
                                <w:trHeight w:val="371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48A8F476" w14:textId="42432BE1" w:rsidR="00370FEE" w:rsidRPr="00A523A7" w:rsidRDefault="00370FEE" w:rsidP="00473CC8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Criteria</w:t>
                                  </w:r>
                                  <w:r w:rsidR="00D06145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A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14B72C09" w14:textId="77777777" w:rsidR="00370FEE" w:rsidRPr="00A523A7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2210E97" w14:textId="1B1B8FD1" w:rsidR="00370FEE" w:rsidRPr="00A523A7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A523A7" w14:paraId="2857B488" w14:textId="77777777" w:rsidTr="0056470C">
                              <w:trPr>
                                <w:trHeight w:val="392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102EB150" w14:textId="6C952FC6" w:rsidR="004758AA" w:rsidRPr="00A523A7" w:rsidRDefault="004758AA" w:rsidP="00D06145">
                                  <w:pPr>
                                    <w:pStyle w:val="ListParagraph"/>
                                    <w:numPr>
                                      <w:ilvl w:val="0"/>
                                      <w:numId w:val="21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6A550F25" w14:textId="77777777" w:rsidR="004758AA" w:rsidRPr="00A523A7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C32EA69" w14:textId="0B6915DA" w:rsidR="004758AA" w:rsidRPr="00A523A7" w:rsidRDefault="004758AA" w:rsidP="004D5662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48DE4F05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7B59EF2" w14:textId="77777777" w:rsidR="004758AA" w:rsidRPr="00450433" w:rsidRDefault="004758AA" w:rsidP="00370FEE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450433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C</w:t>
                                  </w:r>
                                  <w:r w:rsidR="006816BA" w:rsidRPr="00450433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1D9F8614" w14:textId="77777777" w:rsidR="004758AA" w:rsidRPr="001D7058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0BE770C8" w14:textId="77777777" w:rsidR="004758AA" w:rsidRPr="00450433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523BFAE1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138A4CA9" w14:textId="77777777" w:rsidR="004758AA" w:rsidRPr="00370FEE" w:rsidRDefault="004758AA" w:rsidP="00370FEE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  <w:r w:rsidRPr="00370FEE">
                                    <w:rPr>
                                      <w:rFonts w:cstheme="minorHAnsi"/>
                                      <w:i/>
                                    </w:rPr>
                                    <w:t xml:space="preserve">Criteria </w:t>
                                  </w:r>
                                  <w:r w:rsidR="00370FEE">
                                    <w:rPr>
                                      <w:rFonts w:cstheme="minorHAnsi"/>
                                      <w:i/>
                                    </w:rPr>
                                    <w:t>D</w:t>
                                  </w:r>
                                  <w:r w:rsidR="006816BA" w:rsidRPr="00370FEE">
                                    <w:rPr>
                                      <w:rFonts w:cstheme="minorHAnsi"/>
                                      <w:i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3BAB9AB4" w14:textId="77777777" w:rsidR="004758AA" w:rsidRPr="00370FEE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415AC4C8" w14:textId="77777777" w:rsidR="004758AA" w:rsidRPr="00370FEE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5DF04F30" w14:textId="77777777" w:rsidTr="0056470C">
                              <w:trPr>
                                <w:trHeight w:val="455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62147BDA" w14:textId="1524EBCF" w:rsidR="00450433" w:rsidRPr="00E80DEA" w:rsidRDefault="004758AA" w:rsidP="00500D2F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E80DEA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Financial</w:t>
                                  </w:r>
                                  <w:r w:rsidR="0099570E" w:rsidRPr="00E80DEA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46E04C89" w14:textId="77777777" w:rsidR="00450433" w:rsidRPr="00500D2F" w:rsidRDefault="00450433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25E504A7" w14:textId="77777777" w:rsidR="004758AA" w:rsidRPr="00450433" w:rsidRDefault="00473CC8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30</w:t>
                                  </w:r>
                                </w:p>
                              </w:tc>
                            </w:tr>
                          </w:tbl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9pt;margin-top:26.7pt;width:506.4pt;height:20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">
                <v:textbox>
                  <w:txbxContent>
                    <w:p w14:paraId="2AD821AA" w14:textId="77777777" w:rsidR="0071253B" w:rsidRPr="00DF2D09" w:rsidRDefault="0071253B" w:rsidP="0071253B">
                      <w:r w:rsidRPr="0071253B">
                        <w:t xml:space="preserve"> </w:t>
                      </w:r>
                      <w:r w:rsidRPr="00DF2D09">
                        <w:t>Individual consultants will be evaluated based on the following methodologies: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889"/>
                        <w:gridCol w:w="1423"/>
                        <w:gridCol w:w="1504"/>
                      </w:tblGrid>
                      <w:tr w:rsidR="004758AA" w14:paraId="19D051C3" w14:textId="77777777" w:rsidTr="0056470C">
                        <w:tc>
                          <w:tcPr>
                            <w:tcW w:w="6889" w:type="dxa"/>
                          </w:tcPr>
                          <w:p w14:paraId="409042F6" w14:textId="5B01D91B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>Criteria</w:t>
                            </w:r>
                            <w:r w:rsidR="00AD6F48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AD6F48" w:rsidRPr="00AD6F48">
                              <w:rPr>
                                <w:i/>
                              </w:rPr>
                              <w:t>(see TOR)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7965A6CA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 xml:space="preserve">Weight </w:t>
                            </w:r>
                          </w:p>
                        </w:tc>
                        <w:tc>
                          <w:tcPr>
                            <w:tcW w:w="1504" w:type="dxa"/>
                          </w:tcPr>
                          <w:p w14:paraId="4BBC81E7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>Max. Point</w:t>
                            </w:r>
                          </w:p>
                        </w:tc>
                      </w:tr>
                      <w:tr w:rsidR="00473CC8" w:rsidRPr="00450433" w14:paraId="1881DA86" w14:textId="77777777" w:rsidTr="0056470C">
                        <w:tc>
                          <w:tcPr>
                            <w:tcW w:w="6889" w:type="dxa"/>
                          </w:tcPr>
                          <w:p w14:paraId="4F5A7059" w14:textId="67A8ACAE" w:rsidR="00473CC8" w:rsidRPr="00A523A7" w:rsidRDefault="00473CC8" w:rsidP="00370FE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Curricular analysis</w:t>
                            </w:r>
                            <w:r w:rsidR="00694C03" w:rsidRP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746042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746042" w:rsidRPr="00746042">
                              <w:rPr>
                                <w:rFonts w:cstheme="minorHAnsi"/>
                                <w:u w:val="single"/>
                                <w:lang w:val="pt-PT"/>
                              </w:rPr>
                              <w:t>(</w:t>
                            </w:r>
                            <w:r w:rsidR="00746042" w:rsidRPr="00746042">
                              <w:rPr>
                                <w:lang w:val="pt-PT"/>
                              </w:rPr>
                              <w:t>t</w:t>
                            </w:r>
                            <w:r w:rsidR="00301FE4">
                              <w:rPr>
                                <w:lang w:val="pt-PT"/>
                              </w:rPr>
                              <w:t>echnical/methodological proposal</w:t>
                            </w:r>
                            <w:r w:rsidR="00746042" w:rsidRPr="00746042">
                              <w:rPr>
                                <w:lang w:val="pt-PT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5B94E903" w14:textId="77777777" w:rsidR="00473CC8" w:rsidRPr="00A523A7" w:rsidRDefault="00473CC8" w:rsidP="00473CC8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7ABBFA64" w14:textId="158B60E6" w:rsidR="00473CC8" w:rsidRPr="00450433" w:rsidRDefault="00746042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</w:rPr>
                              <w:t>70</w:t>
                            </w:r>
                          </w:p>
                        </w:tc>
                      </w:tr>
                      <w:tr w:rsidR="0056470C" w:rsidRPr="00A523A7" w14:paraId="145C7CF9" w14:textId="77777777" w:rsidTr="0056470C">
                        <w:trPr>
                          <w:trHeight w:val="371"/>
                        </w:trPr>
                        <w:tc>
                          <w:tcPr>
                            <w:tcW w:w="6889" w:type="dxa"/>
                          </w:tcPr>
                          <w:p w14:paraId="7CFAE5C3" w14:textId="77777777" w:rsidR="0056470C" w:rsidRPr="00A523A7" w:rsidRDefault="0056470C" w:rsidP="0056470C">
                            <w:pPr>
                              <w:pStyle w:val="ListParagraph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423" w:type="dxa"/>
                          </w:tcPr>
                          <w:p w14:paraId="404D5D4E" w14:textId="77777777" w:rsidR="0056470C" w:rsidRPr="00A523A7" w:rsidRDefault="0056470C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73014FBA" w14:textId="77777777" w:rsidR="0056470C" w:rsidRDefault="0056470C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370FEE" w:rsidRPr="00A523A7" w14:paraId="59398EF8" w14:textId="77777777" w:rsidTr="0056470C">
                        <w:trPr>
                          <w:trHeight w:val="371"/>
                        </w:trPr>
                        <w:tc>
                          <w:tcPr>
                            <w:tcW w:w="6889" w:type="dxa"/>
                          </w:tcPr>
                          <w:p w14:paraId="48A8F476" w14:textId="42432BE1" w:rsidR="00370FEE" w:rsidRPr="00A523A7" w:rsidRDefault="00370FEE" w:rsidP="00473CC8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720" w:hanging="450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Criteria</w:t>
                            </w:r>
                            <w:r w:rsidR="00D06145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A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14B72C09" w14:textId="77777777" w:rsidR="00370FEE" w:rsidRPr="00A523A7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2210E97" w14:textId="1B1B8FD1" w:rsidR="00370FEE" w:rsidRPr="00A523A7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A523A7" w14:paraId="2857B488" w14:textId="77777777" w:rsidTr="0056470C">
                        <w:trPr>
                          <w:trHeight w:val="392"/>
                        </w:trPr>
                        <w:tc>
                          <w:tcPr>
                            <w:tcW w:w="6889" w:type="dxa"/>
                          </w:tcPr>
                          <w:p w14:paraId="102EB150" w14:textId="6C952FC6" w:rsidR="004758AA" w:rsidRPr="00A523A7" w:rsidRDefault="004758AA" w:rsidP="00D0614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ind w:left="720" w:hanging="450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Criteria </w:t>
                            </w:r>
                            <w:r w:rsidR="00370FEE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6A550F25" w14:textId="77777777" w:rsidR="004758AA" w:rsidRPr="00A523A7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C32EA69" w14:textId="0B6915DA" w:rsidR="004758AA" w:rsidRPr="00A523A7" w:rsidRDefault="004758AA" w:rsidP="004D5662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450433" w14:paraId="48DE4F05" w14:textId="77777777" w:rsidTr="0056470C">
                        <w:tc>
                          <w:tcPr>
                            <w:tcW w:w="6889" w:type="dxa"/>
                          </w:tcPr>
                          <w:p w14:paraId="47B59EF2" w14:textId="77777777" w:rsidR="004758AA" w:rsidRPr="00450433" w:rsidRDefault="004758AA" w:rsidP="00370F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45043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Criteria </w:t>
                            </w:r>
                            <w:r w:rsidR="00370FEE">
                              <w:rPr>
                                <w:rFonts w:cstheme="minorHAnsi"/>
                                <w:i/>
                                <w:lang w:val="pt-PT"/>
                              </w:rPr>
                              <w:t>C</w:t>
                            </w:r>
                            <w:r w:rsidR="006816BA" w:rsidRPr="0045043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1D9F8614" w14:textId="77777777" w:rsidR="004758AA" w:rsidRPr="001D7058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0BE770C8" w14:textId="77777777" w:rsidR="004758AA" w:rsidRPr="00450433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450433" w14:paraId="523BFAE1" w14:textId="77777777" w:rsidTr="0056470C">
                        <w:tc>
                          <w:tcPr>
                            <w:tcW w:w="6889" w:type="dxa"/>
                          </w:tcPr>
                          <w:p w14:paraId="138A4CA9" w14:textId="77777777" w:rsidR="004758AA" w:rsidRPr="00370FEE" w:rsidRDefault="004758AA" w:rsidP="00370F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  <w:r w:rsidRPr="00370FEE">
                              <w:rPr>
                                <w:rFonts w:cstheme="minorHAnsi"/>
                                <w:i/>
                              </w:rPr>
                              <w:t xml:space="preserve">Criteria </w:t>
                            </w:r>
                            <w:r w:rsidR="00370FEE">
                              <w:rPr>
                                <w:rFonts w:cstheme="minorHAnsi"/>
                                <w:i/>
                              </w:rPr>
                              <w:t>D</w:t>
                            </w:r>
                            <w:r w:rsidR="006816BA" w:rsidRPr="00370FEE">
                              <w:rPr>
                                <w:rFonts w:cstheme="minorHAnsi"/>
                                <w:i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3BAB9AB4" w14:textId="77777777" w:rsidR="004758AA" w:rsidRPr="00370FEE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415AC4C8" w14:textId="77777777" w:rsidR="004758AA" w:rsidRPr="00370FEE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</w:tr>
                      <w:tr w:rsidR="004758AA" w:rsidRPr="00450433" w14:paraId="5DF04F30" w14:textId="77777777" w:rsidTr="0056470C">
                        <w:trPr>
                          <w:trHeight w:val="455"/>
                        </w:trPr>
                        <w:tc>
                          <w:tcPr>
                            <w:tcW w:w="6889" w:type="dxa"/>
                          </w:tcPr>
                          <w:p w14:paraId="62147BDA" w14:textId="1524EBCF" w:rsidR="00450433" w:rsidRPr="00E80DEA" w:rsidRDefault="004758AA" w:rsidP="00500D2F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E80DEA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Financial</w:t>
                            </w:r>
                            <w:r w:rsidR="0099570E" w:rsidRPr="00E80DEA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46E04C89" w14:textId="77777777" w:rsidR="00450433" w:rsidRPr="00500D2F" w:rsidRDefault="00450433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25E504A7" w14:textId="77777777" w:rsidR="004758AA" w:rsidRPr="00450433" w:rsidRDefault="00473CC8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lang w:val="pt-PT"/>
                              </w:rPr>
                              <w:t>30</w:t>
                            </w:r>
                          </w:p>
                        </w:tc>
                      </w:tr>
                    </w:tbl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37633604" w14:textId="252580CE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7777777" w:rsidR="00432027" w:rsidRPr="0056470C" w:rsidRDefault="0073156B" w:rsidP="009E75BA">
      <w:pPr>
        <w:spacing w:after="0" w:line="240" w:lineRule="auto"/>
        <w:rPr>
          <w:lang w:val="pt-PT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sectPr w:rsidR="00432027" w:rsidRPr="0056470C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??????????????????¨¬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1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C0579"/>
    <w:multiLevelType w:val="multilevel"/>
    <w:tmpl w:val="374248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93F61"/>
    <w:multiLevelType w:val="hybridMultilevel"/>
    <w:tmpl w:val="359AAEA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FF6973"/>
    <w:multiLevelType w:val="hybridMultilevel"/>
    <w:tmpl w:val="76FC332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12D1A"/>
    <w:multiLevelType w:val="multilevel"/>
    <w:tmpl w:val="DAD005AA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4"/>
  </w:num>
  <w:num w:numId="4">
    <w:abstractNumId w:val="1"/>
  </w:num>
  <w:num w:numId="5">
    <w:abstractNumId w:val="26"/>
  </w:num>
  <w:num w:numId="6">
    <w:abstractNumId w:val="30"/>
  </w:num>
  <w:num w:numId="7">
    <w:abstractNumId w:val="43"/>
  </w:num>
  <w:num w:numId="8">
    <w:abstractNumId w:val="22"/>
  </w:num>
  <w:num w:numId="9">
    <w:abstractNumId w:val="21"/>
  </w:num>
  <w:num w:numId="10">
    <w:abstractNumId w:val="17"/>
  </w:num>
  <w:num w:numId="11">
    <w:abstractNumId w:val="39"/>
  </w:num>
  <w:num w:numId="12">
    <w:abstractNumId w:val="31"/>
  </w:num>
  <w:num w:numId="13">
    <w:abstractNumId w:val="6"/>
  </w:num>
  <w:num w:numId="14">
    <w:abstractNumId w:val="42"/>
  </w:num>
  <w:num w:numId="15">
    <w:abstractNumId w:val="32"/>
  </w:num>
  <w:num w:numId="16">
    <w:abstractNumId w:val="19"/>
  </w:num>
  <w:num w:numId="17">
    <w:abstractNumId w:val="28"/>
  </w:num>
  <w:num w:numId="18">
    <w:abstractNumId w:val="5"/>
  </w:num>
  <w:num w:numId="19">
    <w:abstractNumId w:val="35"/>
  </w:num>
  <w:num w:numId="20">
    <w:abstractNumId w:val="2"/>
  </w:num>
  <w:num w:numId="21">
    <w:abstractNumId w:val="38"/>
  </w:num>
  <w:num w:numId="22">
    <w:abstractNumId w:val="24"/>
  </w:num>
  <w:num w:numId="23">
    <w:abstractNumId w:val="3"/>
  </w:num>
  <w:num w:numId="24">
    <w:abstractNumId w:val="18"/>
  </w:num>
  <w:num w:numId="25">
    <w:abstractNumId w:val="41"/>
  </w:num>
  <w:num w:numId="26">
    <w:abstractNumId w:val="29"/>
  </w:num>
  <w:num w:numId="27">
    <w:abstractNumId w:val="14"/>
  </w:num>
  <w:num w:numId="28">
    <w:abstractNumId w:val="11"/>
  </w:num>
  <w:num w:numId="29">
    <w:abstractNumId w:val="8"/>
  </w:num>
  <w:num w:numId="30">
    <w:abstractNumId w:val="44"/>
  </w:num>
  <w:num w:numId="31">
    <w:abstractNumId w:val="27"/>
  </w:num>
  <w:num w:numId="32">
    <w:abstractNumId w:val="7"/>
  </w:num>
  <w:num w:numId="33">
    <w:abstractNumId w:val="20"/>
  </w:num>
  <w:num w:numId="34">
    <w:abstractNumId w:val="10"/>
  </w:num>
  <w:num w:numId="35">
    <w:abstractNumId w:val="36"/>
  </w:num>
  <w:num w:numId="36">
    <w:abstractNumId w:val="25"/>
  </w:num>
  <w:num w:numId="37">
    <w:abstractNumId w:val="15"/>
  </w:num>
  <w:num w:numId="38">
    <w:abstractNumId w:val="40"/>
  </w:num>
  <w:num w:numId="39">
    <w:abstractNumId w:val="12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20196"/>
    <w:rsid w:val="00134A66"/>
    <w:rsid w:val="001473B3"/>
    <w:rsid w:val="0015559C"/>
    <w:rsid w:val="00190EA1"/>
    <w:rsid w:val="0019260D"/>
    <w:rsid w:val="00193E2C"/>
    <w:rsid w:val="0019696C"/>
    <w:rsid w:val="00197025"/>
    <w:rsid w:val="001A0DCE"/>
    <w:rsid w:val="001A32B2"/>
    <w:rsid w:val="001D4FFA"/>
    <w:rsid w:val="001D7058"/>
    <w:rsid w:val="001E2900"/>
    <w:rsid w:val="001E30BA"/>
    <w:rsid w:val="001F024D"/>
    <w:rsid w:val="0020206E"/>
    <w:rsid w:val="00215F66"/>
    <w:rsid w:val="002223E0"/>
    <w:rsid w:val="00251C24"/>
    <w:rsid w:val="0025215D"/>
    <w:rsid w:val="00265BDF"/>
    <w:rsid w:val="00280EA8"/>
    <w:rsid w:val="00284738"/>
    <w:rsid w:val="0029206A"/>
    <w:rsid w:val="002A1486"/>
    <w:rsid w:val="002A496B"/>
    <w:rsid w:val="002B197A"/>
    <w:rsid w:val="002B638B"/>
    <w:rsid w:val="002E5137"/>
    <w:rsid w:val="002F799A"/>
    <w:rsid w:val="00301FE4"/>
    <w:rsid w:val="003051E7"/>
    <w:rsid w:val="00317526"/>
    <w:rsid w:val="003214F2"/>
    <w:rsid w:val="003215F9"/>
    <w:rsid w:val="0033411B"/>
    <w:rsid w:val="00345660"/>
    <w:rsid w:val="00370FEE"/>
    <w:rsid w:val="003754C3"/>
    <w:rsid w:val="0037621F"/>
    <w:rsid w:val="003812A9"/>
    <w:rsid w:val="00386201"/>
    <w:rsid w:val="00393280"/>
    <w:rsid w:val="003A109E"/>
    <w:rsid w:val="003B0C3C"/>
    <w:rsid w:val="003B3CFE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37CF7"/>
    <w:rsid w:val="005619BF"/>
    <w:rsid w:val="0056470C"/>
    <w:rsid w:val="00565CE4"/>
    <w:rsid w:val="005666F3"/>
    <w:rsid w:val="00570961"/>
    <w:rsid w:val="00581AC9"/>
    <w:rsid w:val="0059196F"/>
    <w:rsid w:val="005A4195"/>
    <w:rsid w:val="005B038A"/>
    <w:rsid w:val="005B5706"/>
    <w:rsid w:val="005D381D"/>
    <w:rsid w:val="005D5BBD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8D4BDF"/>
    <w:rsid w:val="00911A15"/>
    <w:rsid w:val="00922A08"/>
    <w:rsid w:val="0093386B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D3402"/>
    <w:rsid w:val="009E2B22"/>
    <w:rsid w:val="009E75BA"/>
    <w:rsid w:val="009F1539"/>
    <w:rsid w:val="00A030A0"/>
    <w:rsid w:val="00A0551D"/>
    <w:rsid w:val="00A1743A"/>
    <w:rsid w:val="00A24134"/>
    <w:rsid w:val="00A4618E"/>
    <w:rsid w:val="00A523A7"/>
    <w:rsid w:val="00A83454"/>
    <w:rsid w:val="00A84AEE"/>
    <w:rsid w:val="00AA76B6"/>
    <w:rsid w:val="00AC6F4C"/>
    <w:rsid w:val="00AC7262"/>
    <w:rsid w:val="00AC7E2B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05838"/>
    <w:rsid w:val="00B16D13"/>
    <w:rsid w:val="00B2445F"/>
    <w:rsid w:val="00B41FE5"/>
    <w:rsid w:val="00B70C1F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5EB6"/>
    <w:rsid w:val="00CB66DA"/>
    <w:rsid w:val="00CC3482"/>
    <w:rsid w:val="00CD6F3F"/>
    <w:rsid w:val="00CE707A"/>
    <w:rsid w:val="00CF16B8"/>
    <w:rsid w:val="00D01F8A"/>
    <w:rsid w:val="00D06145"/>
    <w:rsid w:val="00D15ED3"/>
    <w:rsid w:val="00D21F6C"/>
    <w:rsid w:val="00D24EB4"/>
    <w:rsid w:val="00D25E90"/>
    <w:rsid w:val="00D2659A"/>
    <w:rsid w:val="00D57B2B"/>
    <w:rsid w:val="00D7774E"/>
    <w:rsid w:val="00D91100"/>
    <w:rsid w:val="00DA646F"/>
    <w:rsid w:val="00DB77DD"/>
    <w:rsid w:val="00DC12A0"/>
    <w:rsid w:val="00DC642C"/>
    <w:rsid w:val="00DD3BA3"/>
    <w:rsid w:val="00DD5186"/>
    <w:rsid w:val="00DE1432"/>
    <w:rsid w:val="00E24B25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61C7F"/>
    <w:rsid w:val="00F66022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iPriority w:val="99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2DA10-FFB2-4431-B042-C1D484C5B3D5}">
  <ds:schemaRefs>
    <ds:schemaRef ds:uri="84a3be3f-a15a-43fa-96b9-a72fbd6deddb"/>
    <ds:schemaRef ds:uri="http://purl.org/dc/terms/"/>
    <ds:schemaRef ds:uri="http://purl.org/dc/dcmitype/"/>
    <ds:schemaRef ds:uri="http://www.w3.org/XML/1998/namespace"/>
    <ds:schemaRef ds:uri="bf4c0e24-4363-4a2c-98c4-ba38f29833df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F701D5-1F1C-47B1-A86E-7FFCD5AC7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61</cp:revision>
  <cp:lastPrinted>2016-04-01T11:05:00Z</cp:lastPrinted>
  <dcterms:created xsi:type="dcterms:W3CDTF">2015-06-16T15:52:00Z</dcterms:created>
  <dcterms:modified xsi:type="dcterms:W3CDTF">2018-07-17T17:54:00Z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